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6554" w14:textId="2DCFEE2B" w:rsidR="00867A33" w:rsidRDefault="00867A33" w:rsidP="00867A3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2c do zaproszenia</w:t>
      </w:r>
    </w:p>
    <w:p w14:paraId="5C04162E" w14:textId="77777777" w:rsidR="00DB5AD2" w:rsidRDefault="00DB5AD2" w:rsidP="00DB5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C4569" w14:textId="55029F5E" w:rsidR="00DB5AD2" w:rsidRPr="00F90F21" w:rsidRDefault="00DB5AD2" w:rsidP="00DB5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Cześć III 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570"/>
        <w:gridCol w:w="1522"/>
        <w:gridCol w:w="4849"/>
        <w:gridCol w:w="1417"/>
        <w:gridCol w:w="1134"/>
      </w:tblGrid>
      <w:tr w:rsidR="00DB5AD2" w:rsidRPr="00AE7F1D" w14:paraId="510C3FDF" w14:textId="77777777" w:rsidTr="008F7BDC">
        <w:trPr>
          <w:tblHeader/>
        </w:trPr>
        <w:tc>
          <w:tcPr>
            <w:tcW w:w="570" w:type="dxa"/>
          </w:tcPr>
          <w:p w14:paraId="710F88A3" w14:textId="77777777" w:rsidR="00DB5AD2" w:rsidRPr="00AE7F1D" w:rsidRDefault="00DB5AD2" w:rsidP="00E0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22" w:type="dxa"/>
          </w:tcPr>
          <w:p w14:paraId="7BF9B798" w14:textId="77777777" w:rsidR="00DB5AD2" w:rsidRPr="00AE7F1D" w:rsidRDefault="00DB5AD2" w:rsidP="00E0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  <w:p w14:paraId="36052F17" w14:textId="77777777" w:rsidR="00DB5AD2" w:rsidRPr="00AE7F1D" w:rsidRDefault="00DB5AD2" w:rsidP="00E0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4849" w:type="dxa"/>
          </w:tcPr>
          <w:p w14:paraId="7FEC5C58" w14:textId="77777777" w:rsidR="00DB5AD2" w:rsidRPr="00AE7F1D" w:rsidRDefault="00DB5AD2" w:rsidP="00E0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417" w:type="dxa"/>
          </w:tcPr>
          <w:p w14:paraId="299F97C1" w14:textId="77777777" w:rsidR="00DB5AD2" w:rsidRPr="00AE7F1D" w:rsidRDefault="00DB5AD2" w:rsidP="00E0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Gramatura</w:t>
            </w:r>
          </w:p>
        </w:tc>
        <w:tc>
          <w:tcPr>
            <w:tcW w:w="1134" w:type="dxa"/>
          </w:tcPr>
          <w:p w14:paraId="6A8D7D49" w14:textId="77777777" w:rsidR="00DB5AD2" w:rsidRPr="00AE7F1D" w:rsidRDefault="00DB5AD2" w:rsidP="00E0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</w:tr>
      <w:tr w:rsidR="00DB5AD2" w:rsidRPr="00AE7F1D" w14:paraId="49142606" w14:textId="77777777" w:rsidTr="00DB5AD2">
        <w:tc>
          <w:tcPr>
            <w:tcW w:w="570" w:type="dxa"/>
          </w:tcPr>
          <w:p w14:paraId="5DFB2C7F" w14:textId="77777777" w:rsidR="00DB5AD2" w:rsidRPr="00F92147" w:rsidRDefault="00DB5AD2" w:rsidP="00E00F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07E6DFDA" w14:textId="3B7F54C9" w:rsidR="00DB5AD2" w:rsidRPr="00F92147" w:rsidRDefault="00DB5AD2" w:rsidP="00E00F9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92147">
              <w:rPr>
                <w:rFonts w:ascii="Arial Narrow" w:hAnsi="Arial Narrow" w:cs="Times New Roman"/>
                <w:sz w:val="24"/>
                <w:szCs w:val="24"/>
              </w:rPr>
              <w:t xml:space="preserve">Herbata </w:t>
            </w:r>
            <w:r w:rsidR="00C67418">
              <w:rPr>
                <w:rFonts w:ascii="Arial Narrow" w:hAnsi="Arial Narrow" w:cs="Times New Roman"/>
                <w:sz w:val="24"/>
                <w:szCs w:val="24"/>
              </w:rPr>
              <w:t>czarna Lipton</w:t>
            </w:r>
            <w:r w:rsidRPr="00F9214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D87D9A" w:rsidRPr="00D87D9A">
              <w:rPr>
                <w:rFonts w:ascii="Arial Narrow" w:hAnsi="Arial Narrow" w:cs="Times New Roman"/>
                <w:color w:val="222222"/>
                <w:sz w:val="24"/>
                <w:szCs w:val="24"/>
              </w:rPr>
              <w:t>Yellow</w:t>
            </w:r>
            <w:proofErr w:type="spellEnd"/>
            <w:r w:rsidR="00D87D9A" w:rsidRPr="00D87D9A">
              <w:rPr>
                <w:rFonts w:ascii="Arial Narrow" w:hAnsi="Arial Narrow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D87D9A" w:rsidRPr="00D87D9A">
              <w:rPr>
                <w:rFonts w:ascii="Arial Narrow" w:hAnsi="Arial Narrow" w:cs="Times New Roman"/>
                <w:color w:val="222222"/>
                <w:sz w:val="24"/>
                <w:szCs w:val="24"/>
              </w:rPr>
              <w:t>Label</w:t>
            </w:r>
            <w:proofErr w:type="spellEnd"/>
            <w:r w:rsidR="00D87D9A" w:rsidRPr="00D87D9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92147">
              <w:rPr>
                <w:rFonts w:ascii="Arial Narrow" w:hAnsi="Arial Narrow" w:cs="Times New Roman"/>
                <w:sz w:val="24"/>
                <w:szCs w:val="24"/>
              </w:rPr>
              <w:t>lub równoważna</w:t>
            </w:r>
          </w:p>
        </w:tc>
        <w:tc>
          <w:tcPr>
            <w:tcW w:w="4849" w:type="dxa"/>
          </w:tcPr>
          <w:p w14:paraId="055B8F24" w14:textId="77777777" w:rsidR="00D87D9A" w:rsidRPr="00D87D9A" w:rsidRDefault="00DB5AD2" w:rsidP="00D87D9A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rFonts w:ascii="Arial Narrow" w:hAnsi="Arial Narrow"/>
                <w:b w:val="0"/>
                <w:bCs w:val="0"/>
                <w:color w:val="222222"/>
                <w:sz w:val="24"/>
                <w:szCs w:val="24"/>
              </w:rPr>
            </w:pPr>
            <w:r w:rsidRPr="00D87D9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Herbata </w:t>
            </w:r>
            <w:r w:rsidR="00C67418" w:rsidRPr="00D87D9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czarna</w:t>
            </w:r>
            <w:r w:rsidRPr="00D87D9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typu </w:t>
            </w:r>
            <w:r w:rsidR="00D87D9A" w:rsidRPr="00D87D9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Lipton</w:t>
            </w:r>
            <w:r w:rsidRPr="00D87D9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D87D9A" w:rsidRPr="00D87D9A">
              <w:rPr>
                <w:rFonts w:ascii="Arial Narrow" w:hAnsi="Arial Narrow"/>
                <w:b w:val="0"/>
                <w:bCs w:val="0"/>
                <w:color w:val="222222"/>
                <w:sz w:val="24"/>
                <w:szCs w:val="24"/>
              </w:rPr>
              <w:t>Yellow</w:t>
            </w:r>
            <w:proofErr w:type="spellEnd"/>
            <w:r w:rsidR="00D87D9A" w:rsidRPr="00D87D9A">
              <w:rPr>
                <w:rFonts w:ascii="Arial Narrow" w:hAnsi="Arial Narrow"/>
                <w:b w:val="0"/>
                <w:bCs w:val="0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D87D9A" w:rsidRPr="00D87D9A">
              <w:rPr>
                <w:rFonts w:ascii="Arial Narrow" w:hAnsi="Arial Narrow"/>
                <w:b w:val="0"/>
                <w:bCs w:val="0"/>
                <w:color w:val="222222"/>
                <w:sz w:val="24"/>
                <w:szCs w:val="24"/>
              </w:rPr>
              <w:t>Label</w:t>
            </w:r>
            <w:proofErr w:type="spellEnd"/>
          </w:p>
          <w:p w14:paraId="3F266E42" w14:textId="7BDED5F7" w:rsidR="00DB5AD2" w:rsidRPr="00F92147" w:rsidRDefault="00DB5AD2" w:rsidP="00D87D9A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F92147">
              <w:rPr>
                <w:rFonts w:ascii="Arial Narrow" w:hAnsi="Arial Narrow" w:cs="Times New Roman"/>
                <w:sz w:val="24"/>
                <w:szCs w:val="24"/>
              </w:rPr>
              <w:t xml:space="preserve">lub równoważna, opakowanie </w:t>
            </w:r>
            <w:r w:rsidR="00D87D9A">
              <w:rPr>
                <w:rFonts w:ascii="Arial Narrow" w:hAnsi="Arial Narrow" w:cs="Times New Roman"/>
                <w:sz w:val="24"/>
                <w:szCs w:val="24"/>
              </w:rPr>
              <w:t>100</w:t>
            </w:r>
            <w:r w:rsidRPr="00F92147">
              <w:rPr>
                <w:rFonts w:ascii="Arial Narrow" w:hAnsi="Arial Narrow" w:cs="Times New Roman"/>
                <w:sz w:val="24"/>
                <w:szCs w:val="24"/>
              </w:rPr>
              <w:t xml:space="preserve"> torebek, </w:t>
            </w:r>
            <w:r w:rsidR="00D87D9A">
              <w:rPr>
                <w:rFonts w:ascii="Arial Narrow" w:hAnsi="Arial Narrow" w:cs="Times New Roman"/>
                <w:sz w:val="24"/>
                <w:szCs w:val="24"/>
              </w:rPr>
              <w:t>lub równoważna</w:t>
            </w:r>
          </w:p>
        </w:tc>
        <w:tc>
          <w:tcPr>
            <w:tcW w:w="1417" w:type="dxa"/>
          </w:tcPr>
          <w:p w14:paraId="4060BF6E" w14:textId="77777777" w:rsidR="00DB5AD2" w:rsidRPr="00F92147" w:rsidRDefault="00DB5AD2" w:rsidP="00E00F9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92147">
              <w:rPr>
                <w:rFonts w:ascii="Arial Narrow" w:hAnsi="Arial Narrow" w:cs="Times New Roman"/>
                <w:sz w:val="24"/>
                <w:szCs w:val="24"/>
              </w:rPr>
              <w:t>opakowanie</w:t>
            </w:r>
          </w:p>
        </w:tc>
        <w:tc>
          <w:tcPr>
            <w:tcW w:w="1134" w:type="dxa"/>
          </w:tcPr>
          <w:p w14:paraId="5A9CB68D" w14:textId="2EC35713" w:rsidR="00DB5AD2" w:rsidRPr="00F92147" w:rsidRDefault="00DB5AD2" w:rsidP="00E00F9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</w:tr>
      <w:tr w:rsidR="00DB5AD2" w:rsidRPr="00AE7F1D" w14:paraId="53283E86" w14:textId="77777777" w:rsidTr="00DB5AD2">
        <w:tc>
          <w:tcPr>
            <w:tcW w:w="570" w:type="dxa"/>
          </w:tcPr>
          <w:p w14:paraId="38DEE88A" w14:textId="77777777" w:rsidR="00DB5AD2" w:rsidRPr="00F92147" w:rsidRDefault="00DB5AD2" w:rsidP="00E00F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A8BB67F" w14:textId="77777777" w:rsidR="00DB5AD2" w:rsidRPr="00F92147" w:rsidRDefault="00DB5AD2" w:rsidP="00E00F9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92147">
              <w:rPr>
                <w:rFonts w:ascii="Arial Narrow" w:hAnsi="Arial Narrow" w:cs="Times New Roman"/>
                <w:sz w:val="24"/>
                <w:szCs w:val="24"/>
              </w:rPr>
              <w:t>Cukier typu Diamant lub równoważny</w:t>
            </w:r>
          </w:p>
        </w:tc>
        <w:tc>
          <w:tcPr>
            <w:tcW w:w="4849" w:type="dxa"/>
          </w:tcPr>
          <w:p w14:paraId="3CE5011A" w14:textId="77777777" w:rsidR="00DB5AD2" w:rsidRPr="00F92147" w:rsidRDefault="00DB5AD2" w:rsidP="00E00F9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92147">
              <w:rPr>
                <w:rFonts w:ascii="Arial Narrow" w:hAnsi="Arial Narrow" w:cs="Times New Roman"/>
                <w:sz w:val="24"/>
                <w:szCs w:val="24"/>
              </w:rPr>
              <w:t>Cukier typu Diamant lub równoważny, opakowanie 1 kg.</w:t>
            </w:r>
          </w:p>
        </w:tc>
        <w:tc>
          <w:tcPr>
            <w:tcW w:w="1417" w:type="dxa"/>
          </w:tcPr>
          <w:p w14:paraId="3868098E" w14:textId="77777777" w:rsidR="00DB5AD2" w:rsidRPr="00F92147" w:rsidRDefault="00DB5AD2" w:rsidP="00E00F9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92147">
              <w:rPr>
                <w:rFonts w:ascii="Arial Narrow" w:hAnsi="Arial Narrow" w:cs="Times New Roman"/>
                <w:sz w:val="24"/>
                <w:szCs w:val="24"/>
              </w:rPr>
              <w:t>opakowanie</w:t>
            </w:r>
          </w:p>
        </w:tc>
        <w:tc>
          <w:tcPr>
            <w:tcW w:w="1134" w:type="dxa"/>
          </w:tcPr>
          <w:p w14:paraId="0A434E87" w14:textId="7272BF8B" w:rsidR="00DB5AD2" w:rsidRPr="00F92147" w:rsidRDefault="003C2532" w:rsidP="00E00F9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</w:tr>
      <w:tr w:rsidR="00DB5AD2" w:rsidRPr="00AE7F1D" w14:paraId="45536B9C" w14:textId="77777777" w:rsidTr="00DB5AD2">
        <w:tc>
          <w:tcPr>
            <w:tcW w:w="570" w:type="dxa"/>
          </w:tcPr>
          <w:p w14:paraId="22B15B8B" w14:textId="77777777" w:rsidR="00DB5AD2" w:rsidRPr="00F92147" w:rsidRDefault="00DB5AD2" w:rsidP="00E00F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0911B998" w14:textId="0EDAB53D" w:rsidR="00DB5AD2" w:rsidRPr="00F92147" w:rsidRDefault="00DC6FED" w:rsidP="00E00F9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Kawa rozpuszczalna Jacobs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Cronat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Gold lub równoważna</w:t>
            </w:r>
          </w:p>
        </w:tc>
        <w:tc>
          <w:tcPr>
            <w:tcW w:w="4849" w:type="dxa"/>
          </w:tcPr>
          <w:p w14:paraId="0809A462" w14:textId="2EA589F0" w:rsidR="00DB5AD2" w:rsidRPr="00F92147" w:rsidRDefault="00DC6FED" w:rsidP="00E00F9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Kawa rozpuszczalna </w:t>
            </w:r>
            <w:r w:rsidRPr="00DC6FED">
              <w:rPr>
                <w:rFonts w:ascii="Arial Narrow" w:hAnsi="Arial Narrow"/>
                <w:sz w:val="24"/>
                <w:szCs w:val="24"/>
                <w:shd w:val="clear" w:color="auto" w:fill="F2F4F8"/>
              </w:rPr>
              <w:t xml:space="preserve">liofilizowana </w:t>
            </w:r>
            <w:r w:rsidRPr="00DC6FED">
              <w:rPr>
                <w:rFonts w:ascii="Arial Narrow" w:hAnsi="Arial Narrow" w:cs="Times New Roman"/>
                <w:sz w:val="24"/>
                <w:szCs w:val="24"/>
              </w:rPr>
              <w:t xml:space="preserve">typu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Jacobs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Cronat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Gold 200 g lub równoważna</w:t>
            </w:r>
          </w:p>
        </w:tc>
        <w:tc>
          <w:tcPr>
            <w:tcW w:w="1417" w:type="dxa"/>
          </w:tcPr>
          <w:p w14:paraId="74F404DC" w14:textId="77777777" w:rsidR="00DB5AD2" w:rsidRPr="00F92147" w:rsidRDefault="00DB5AD2" w:rsidP="00E00F9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92147">
              <w:rPr>
                <w:rFonts w:ascii="Arial Narrow" w:hAnsi="Arial Narrow" w:cs="Times New Roman"/>
                <w:sz w:val="24"/>
                <w:szCs w:val="24"/>
              </w:rPr>
              <w:t>opakowanie</w:t>
            </w:r>
          </w:p>
        </w:tc>
        <w:tc>
          <w:tcPr>
            <w:tcW w:w="1134" w:type="dxa"/>
          </w:tcPr>
          <w:p w14:paraId="506B7424" w14:textId="6703FBE6" w:rsidR="00DB5AD2" w:rsidRPr="00F92147" w:rsidRDefault="00DC6FED" w:rsidP="00E00F9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</w:tr>
    </w:tbl>
    <w:p w14:paraId="2C54140B" w14:textId="77777777" w:rsidR="00DB5AD2" w:rsidRDefault="00DB5AD2" w:rsidP="00DB5AD2"/>
    <w:p w14:paraId="3091B1B4" w14:textId="77777777" w:rsidR="00DB5AD2" w:rsidRDefault="00DB5AD2" w:rsidP="00DB5AD2"/>
    <w:p w14:paraId="605B19B6" w14:textId="77777777" w:rsidR="00DB5AD2" w:rsidRDefault="00DB5AD2" w:rsidP="00DB5AD2"/>
    <w:p w14:paraId="21F6345C" w14:textId="77777777" w:rsidR="00DB5AD2" w:rsidRDefault="00DB5AD2" w:rsidP="00DB5AD2"/>
    <w:p w14:paraId="7D436DB5" w14:textId="77777777" w:rsidR="00DB5AD2" w:rsidRDefault="00DB5AD2" w:rsidP="00DB5AD2"/>
    <w:p w14:paraId="1ED4B31D" w14:textId="77777777" w:rsidR="00DB5AD2" w:rsidRDefault="00DB5AD2" w:rsidP="00DB5AD2"/>
    <w:p w14:paraId="60E82AD6" w14:textId="77777777" w:rsidR="00DB5AD2" w:rsidRDefault="00DB5AD2" w:rsidP="00DB5AD2"/>
    <w:p w14:paraId="7BCC42E4" w14:textId="77777777" w:rsidR="00003B6F" w:rsidRDefault="00003B6F"/>
    <w:sectPr w:rsidR="00003B6F" w:rsidSect="00A276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428C" w14:textId="77777777" w:rsidR="00295201" w:rsidRDefault="00295201" w:rsidP="00F17AB9">
      <w:pPr>
        <w:spacing w:after="0" w:line="240" w:lineRule="auto"/>
      </w:pPr>
      <w:r>
        <w:separator/>
      </w:r>
    </w:p>
  </w:endnote>
  <w:endnote w:type="continuationSeparator" w:id="0">
    <w:p w14:paraId="7E8F4F13" w14:textId="77777777" w:rsidR="00295201" w:rsidRDefault="00295201" w:rsidP="00F1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A6E1" w14:textId="77777777" w:rsidR="00295201" w:rsidRDefault="00295201" w:rsidP="00F17AB9">
      <w:pPr>
        <w:spacing w:after="0" w:line="240" w:lineRule="auto"/>
      </w:pPr>
      <w:r>
        <w:separator/>
      </w:r>
    </w:p>
  </w:footnote>
  <w:footnote w:type="continuationSeparator" w:id="0">
    <w:p w14:paraId="731366F6" w14:textId="77777777" w:rsidR="00295201" w:rsidRDefault="00295201" w:rsidP="00F1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0F87" w14:textId="13EC5D99" w:rsidR="00F17AB9" w:rsidRDefault="00F17AB9">
    <w:pPr>
      <w:pStyle w:val="Nagwek"/>
    </w:pPr>
    <w:r>
      <w:rPr>
        <w:noProof/>
      </w:rPr>
      <w:drawing>
        <wp:inline distT="0" distB="0" distL="0" distR="0" wp14:anchorId="6DCF7C6A" wp14:editId="4C7EA771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59A"/>
    <w:multiLevelType w:val="hybridMultilevel"/>
    <w:tmpl w:val="B01A6D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07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D2"/>
    <w:rsid w:val="00003B6F"/>
    <w:rsid w:val="0020347E"/>
    <w:rsid w:val="00295201"/>
    <w:rsid w:val="003C2532"/>
    <w:rsid w:val="00867A33"/>
    <w:rsid w:val="008E183D"/>
    <w:rsid w:val="008F5314"/>
    <w:rsid w:val="008F7BDC"/>
    <w:rsid w:val="009F691E"/>
    <w:rsid w:val="00C12121"/>
    <w:rsid w:val="00C67418"/>
    <w:rsid w:val="00D87D9A"/>
    <w:rsid w:val="00DB5AD2"/>
    <w:rsid w:val="00DC6FED"/>
    <w:rsid w:val="00F1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861F3"/>
  <w15:chartTrackingRefBased/>
  <w15:docId w15:val="{AB322B16-685F-46F6-A7F2-12CD82EA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AD2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D87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5A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87D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7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AB9"/>
  </w:style>
  <w:style w:type="paragraph" w:styleId="Stopka">
    <w:name w:val="footer"/>
    <w:basedOn w:val="Normalny"/>
    <w:link w:val="StopkaZnak"/>
    <w:uiPriority w:val="99"/>
    <w:unhideWhenUsed/>
    <w:rsid w:val="00F17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 mopr</dc:creator>
  <cp:keywords/>
  <dc:description/>
  <cp:lastModifiedBy>mopr mopr</cp:lastModifiedBy>
  <cp:revision>8</cp:revision>
  <dcterms:created xsi:type="dcterms:W3CDTF">2022-08-05T11:26:00Z</dcterms:created>
  <dcterms:modified xsi:type="dcterms:W3CDTF">2022-08-29T12:46:00Z</dcterms:modified>
</cp:coreProperties>
</file>