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F7B56" w14:textId="02267F23" w:rsidR="00505A29" w:rsidRPr="00A00DA3" w:rsidRDefault="00505A29" w:rsidP="00505A29">
      <w:pPr>
        <w:pStyle w:val="Standard"/>
        <w:jc w:val="right"/>
        <w:rPr>
          <w:rFonts w:ascii="Arial" w:hAnsi="Arial" w:cs="Arial"/>
          <w:b/>
          <w:sz w:val="18"/>
          <w:szCs w:val="18"/>
        </w:rPr>
      </w:pPr>
      <w:r w:rsidRPr="00A00DA3">
        <w:rPr>
          <w:rFonts w:ascii="Arial" w:hAnsi="Arial" w:cs="Arial"/>
          <w:b/>
          <w:sz w:val="18"/>
          <w:szCs w:val="18"/>
        </w:rPr>
        <w:t>Załącznik nr</w:t>
      </w:r>
      <w:r w:rsidR="00DD43F2" w:rsidRPr="00A00DA3">
        <w:rPr>
          <w:rFonts w:ascii="Arial" w:hAnsi="Arial" w:cs="Arial"/>
          <w:b/>
          <w:sz w:val="18"/>
          <w:szCs w:val="18"/>
        </w:rPr>
        <w:t xml:space="preserve"> 2</w:t>
      </w:r>
    </w:p>
    <w:p w14:paraId="53AB74FF" w14:textId="77777777" w:rsidR="00505A29" w:rsidRPr="00BD231A" w:rsidRDefault="00505A29" w:rsidP="00505A29">
      <w:pPr>
        <w:pStyle w:val="Standard"/>
        <w:jc w:val="right"/>
        <w:rPr>
          <w:rFonts w:ascii="Arial" w:hAnsi="Arial" w:cs="Arial"/>
          <w:bCs/>
          <w:sz w:val="18"/>
          <w:szCs w:val="18"/>
        </w:rPr>
      </w:pPr>
      <w:r w:rsidRPr="00BD231A">
        <w:rPr>
          <w:rFonts w:ascii="Arial" w:hAnsi="Arial" w:cs="Arial"/>
          <w:sz w:val="18"/>
          <w:szCs w:val="18"/>
        </w:rPr>
        <w:t xml:space="preserve">do wniosku o </w:t>
      </w:r>
      <w:r w:rsidRPr="00BD231A">
        <w:rPr>
          <w:rFonts w:ascii="Arial" w:hAnsi="Arial" w:cs="Arial"/>
          <w:bCs/>
          <w:sz w:val="18"/>
          <w:szCs w:val="18"/>
        </w:rPr>
        <w:t>dofinansowanie</w:t>
      </w:r>
      <w:r w:rsidRPr="00BD231A">
        <w:rPr>
          <w:rFonts w:ascii="Arial" w:hAnsi="Arial" w:cs="Arial"/>
          <w:b/>
          <w:bCs/>
          <w:sz w:val="18"/>
          <w:szCs w:val="18"/>
        </w:rPr>
        <w:t xml:space="preserve"> </w:t>
      </w:r>
      <w:r w:rsidRPr="00BD231A">
        <w:rPr>
          <w:rFonts w:ascii="Arial" w:hAnsi="Arial" w:cs="Arial"/>
          <w:bCs/>
          <w:sz w:val="18"/>
          <w:szCs w:val="18"/>
        </w:rPr>
        <w:t xml:space="preserve">ze środków </w:t>
      </w:r>
    </w:p>
    <w:p w14:paraId="73B443E8" w14:textId="77777777" w:rsidR="00505A29" w:rsidRPr="00BD231A" w:rsidRDefault="00505A29" w:rsidP="00505A29">
      <w:pPr>
        <w:pStyle w:val="Standard"/>
        <w:jc w:val="right"/>
        <w:rPr>
          <w:rFonts w:ascii="Arial" w:hAnsi="Arial" w:cs="Arial"/>
          <w:sz w:val="18"/>
          <w:szCs w:val="18"/>
        </w:rPr>
      </w:pPr>
      <w:r w:rsidRPr="00BD231A">
        <w:rPr>
          <w:rFonts w:ascii="Arial" w:hAnsi="Arial" w:cs="Arial"/>
          <w:bCs/>
          <w:sz w:val="18"/>
          <w:szCs w:val="18"/>
        </w:rPr>
        <w:t>Państwowego Funduszu Rehabilitacji Osób Niepełnosprawnych</w:t>
      </w:r>
    </w:p>
    <w:p w14:paraId="7EBF0823" w14:textId="49E86F1F" w:rsidR="003D6642" w:rsidRPr="00A00DA3" w:rsidRDefault="00871BCB" w:rsidP="00A00DA3">
      <w:pPr>
        <w:pStyle w:val="Standard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likwidacji barier </w:t>
      </w:r>
      <w:r w:rsidR="003A5C2C">
        <w:rPr>
          <w:rFonts w:ascii="Arial" w:hAnsi="Arial" w:cs="Arial"/>
          <w:b/>
          <w:bCs/>
          <w:sz w:val="18"/>
          <w:szCs w:val="18"/>
        </w:rPr>
        <w:t>w komunikowaniu się</w:t>
      </w:r>
    </w:p>
    <w:p w14:paraId="01A81BC2" w14:textId="43360BD0" w:rsidR="009A418F" w:rsidRDefault="005B05DD" w:rsidP="005B05D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0D1D2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Oświadczenie o wysokości dochodów</w:t>
      </w:r>
      <w:r w:rsidR="00FF4379" w:rsidRPr="000D1D2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</w:p>
    <w:p w14:paraId="293D8A77" w14:textId="0B70065A" w:rsidR="00065107" w:rsidRPr="00BD231A" w:rsidRDefault="00065107" w:rsidP="006A0749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14"/>
          <w:szCs w:val="16"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127"/>
        <w:gridCol w:w="2976"/>
      </w:tblGrid>
      <w:tr w:rsidR="007C1840" w:rsidRPr="00DD68FD" w14:paraId="5012C010" w14:textId="77777777" w:rsidTr="000D1D22">
        <w:trPr>
          <w:trHeight w:val="383"/>
        </w:trPr>
        <w:tc>
          <w:tcPr>
            <w:tcW w:w="675" w:type="dxa"/>
            <w:shd w:val="clear" w:color="auto" w:fill="F2F2F2" w:themeFill="background1" w:themeFillShade="F2"/>
          </w:tcPr>
          <w:p w14:paraId="38F5B86C" w14:textId="77777777" w:rsidR="007C1840" w:rsidRPr="00DD68FD" w:rsidRDefault="007C1840" w:rsidP="009217F8">
            <w:pPr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D68FD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12147EAB" w14:textId="77777777" w:rsidR="00D75534" w:rsidRDefault="007C1840" w:rsidP="009217F8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C1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Członkowie </w:t>
            </w:r>
            <w:r w:rsidR="00D755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rodziny </w:t>
            </w:r>
          </w:p>
          <w:p w14:paraId="45B0C743" w14:textId="374C1BC5" w:rsidR="007C1840" w:rsidRPr="000C1802" w:rsidRDefault="00D75534" w:rsidP="009217F8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(definicja rodziny zgodnie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z pouczeniem)</w:t>
            </w:r>
          </w:p>
          <w:p w14:paraId="1C64AE41" w14:textId="77777777" w:rsidR="000B6B19" w:rsidRPr="000C1802" w:rsidRDefault="000B6B19" w:rsidP="009217F8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9D9242B" w14:textId="77777777" w:rsidR="007C1840" w:rsidRPr="000C1802" w:rsidRDefault="007C1840" w:rsidP="009217F8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4A5465D1" w14:textId="15C953BB" w:rsidR="000C1802" w:rsidRPr="00B06CC7" w:rsidRDefault="007C1840" w:rsidP="000D1D22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1D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Źródło dochodu</w:t>
            </w:r>
            <w:r w:rsidR="000D1D22" w:rsidRPr="000D1D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0C1802" w:rsidRPr="00B06C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np.</w:t>
            </w:r>
            <w:r w:rsidR="000D1D22" w:rsidRPr="00B06C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="000C1802" w:rsidRPr="00B06C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renta,</w:t>
            </w:r>
            <w:r w:rsidR="00B06CC7" w:rsidRPr="00B06C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emerytura,</w:t>
            </w:r>
            <w:r w:rsidR="00B06CC7" w:rsidRPr="00B06C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0C1802" w:rsidRPr="00B06C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wynagrodzenie </w:t>
            </w:r>
            <w:r w:rsidR="00B06CC7" w:rsidRPr="00B06C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0C1802" w:rsidRPr="00B06C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pracę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0A4D3C66" w14:textId="29F39EA7" w:rsidR="007C1840" w:rsidRPr="000C1802" w:rsidRDefault="007C1840" w:rsidP="00527A97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C1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Przeciętny miesięczny dochód</w:t>
            </w:r>
            <w:r w:rsidRPr="000C180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 xml:space="preserve"> 1)</w:t>
            </w:r>
            <w:r w:rsidRPr="000C1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netto obliczony </w:t>
            </w:r>
            <w:r w:rsidR="00B06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0C1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 kwartał poprzedzający miesiąc, w którym składany jest wniosek: *</w:t>
            </w:r>
          </w:p>
        </w:tc>
      </w:tr>
      <w:tr w:rsidR="00DC2874" w:rsidRPr="00DD68FD" w14:paraId="7B164C12" w14:textId="77777777" w:rsidTr="00B06CC7">
        <w:trPr>
          <w:trHeight w:val="911"/>
        </w:trPr>
        <w:tc>
          <w:tcPr>
            <w:tcW w:w="675" w:type="dxa"/>
            <w:vAlign w:val="center"/>
          </w:tcPr>
          <w:p w14:paraId="7A5F09B0" w14:textId="77777777" w:rsidR="00DC2874" w:rsidRPr="00DD68FD" w:rsidRDefault="00DC2874" w:rsidP="00536E4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szCs w:val="27"/>
                <w:lang w:eastAsia="pl-PL"/>
              </w:rPr>
            </w:pPr>
            <w:r w:rsidRPr="00DD68FD">
              <w:rPr>
                <w:rFonts w:ascii="Arial" w:eastAsia="Times New Roman" w:hAnsi="Arial" w:cs="Arial"/>
                <w:b/>
                <w:bCs/>
                <w:szCs w:val="27"/>
                <w:lang w:eastAsia="pl-PL"/>
              </w:rPr>
              <w:t>1</w:t>
            </w:r>
          </w:p>
        </w:tc>
        <w:tc>
          <w:tcPr>
            <w:tcW w:w="3969" w:type="dxa"/>
          </w:tcPr>
          <w:p w14:paraId="2B03AA03" w14:textId="33F4CE2A" w:rsidR="00DC2874" w:rsidRDefault="006A0749" w:rsidP="00536E40">
            <w:pPr>
              <w:outlineLvl w:val="2"/>
              <w:rPr>
                <w:rFonts w:ascii="Arial" w:eastAsia="Times New Roman" w:hAnsi="Arial" w:cs="Arial"/>
                <w:bCs/>
                <w:szCs w:val="27"/>
                <w:lang w:eastAsia="pl-PL"/>
              </w:rPr>
            </w:pPr>
            <w:r w:rsidRPr="00D75534">
              <w:rPr>
                <w:rFonts w:ascii="Arial" w:eastAsia="Times New Roman" w:hAnsi="Arial" w:cs="Arial"/>
                <w:bCs/>
                <w:szCs w:val="27"/>
                <w:lang w:eastAsia="pl-PL"/>
              </w:rPr>
              <w:t xml:space="preserve">osoba </w:t>
            </w:r>
            <w:r w:rsidR="00D75534" w:rsidRPr="00D75534">
              <w:rPr>
                <w:rFonts w:ascii="Arial" w:eastAsia="Times New Roman" w:hAnsi="Arial" w:cs="Arial"/>
                <w:bCs/>
                <w:szCs w:val="27"/>
                <w:lang w:eastAsia="pl-PL"/>
              </w:rPr>
              <w:t>niepełnosprawna</w:t>
            </w:r>
            <w:r w:rsidR="00DC2874" w:rsidRPr="00D75534">
              <w:rPr>
                <w:rFonts w:ascii="Arial" w:eastAsia="Times New Roman" w:hAnsi="Arial" w:cs="Arial"/>
                <w:bCs/>
                <w:szCs w:val="27"/>
                <w:lang w:eastAsia="pl-PL"/>
              </w:rPr>
              <w:t xml:space="preserve"> </w:t>
            </w:r>
            <w:r w:rsidR="00D75534">
              <w:rPr>
                <w:rFonts w:ascii="Arial" w:eastAsia="Times New Roman" w:hAnsi="Arial" w:cs="Arial"/>
                <w:bCs/>
                <w:szCs w:val="27"/>
                <w:lang w:eastAsia="pl-PL"/>
              </w:rPr>
              <w:br/>
            </w:r>
            <w:r w:rsidR="00DC2874" w:rsidRPr="00DD68FD">
              <w:rPr>
                <w:rFonts w:ascii="Arial" w:eastAsia="Times New Roman" w:hAnsi="Arial" w:cs="Arial"/>
                <w:bCs/>
                <w:szCs w:val="27"/>
                <w:lang w:eastAsia="pl-PL"/>
              </w:rPr>
              <w:t>(imię i nazwisko)</w:t>
            </w:r>
          </w:p>
          <w:p w14:paraId="469DFF58" w14:textId="77777777" w:rsidR="00DC2874" w:rsidRPr="00DD68FD" w:rsidRDefault="00DC2874" w:rsidP="00536E40">
            <w:pPr>
              <w:outlineLvl w:val="2"/>
              <w:rPr>
                <w:rFonts w:ascii="Arial" w:eastAsia="Times New Roman" w:hAnsi="Arial" w:cs="Arial"/>
                <w:bCs/>
                <w:szCs w:val="27"/>
                <w:lang w:eastAsia="pl-PL"/>
              </w:rPr>
            </w:pPr>
          </w:p>
          <w:p w14:paraId="3659AD09" w14:textId="25E1B68D" w:rsidR="00DC2874" w:rsidRPr="00DD68FD" w:rsidRDefault="00DC2874" w:rsidP="00536E40">
            <w:pPr>
              <w:outlineLvl w:val="2"/>
              <w:rPr>
                <w:rFonts w:ascii="Arial" w:eastAsia="Times New Roman" w:hAnsi="Arial" w:cs="Arial"/>
                <w:bCs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7"/>
                <w:lang w:eastAsia="pl-PL"/>
              </w:rPr>
              <w:t>……………………………………………</w:t>
            </w:r>
          </w:p>
        </w:tc>
        <w:tc>
          <w:tcPr>
            <w:tcW w:w="2127" w:type="dxa"/>
          </w:tcPr>
          <w:p w14:paraId="7641BE43" w14:textId="77777777" w:rsidR="00DC2874" w:rsidRPr="00DD68FD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pl-PL"/>
              </w:rPr>
            </w:pPr>
          </w:p>
        </w:tc>
        <w:tc>
          <w:tcPr>
            <w:tcW w:w="2976" w:type="dxa"/>
          </w:tcPr>
          <w:p w14:paraId="294FF27C" w14:textId="56A79666" w:rsidR="00DC2874" w:rsidRPr="00DD68FD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pl-PL"/>
              </w:rPr>
            </w:pPr>
          </w:p>
        </w:tc>
      </w:tr>
      <w:tr w:rsidR="00536E40" w:rsidRPr="00DD68FD" w14:paraId="720CC2D0" w14:textId="77777777" w:rsidTr="00DC2874">
        <w:trPr>
          <w:trHeight w:val="1661"/>
        </w:trPr>
        <w:tc>
          <w:tcPr>
            <w:tcW w:w="4644" w:type="dxa"/>
            <w:gridSpan w:val="2"/>
            <w:shd w:val="clear" w:color="auto" w:fill="F2F2F2" w:themeFill="background1" w:themeFillShade="F2"/>
            <w:vAlign w:val="center"/>
          </w:tcPr>
          <w:p w14:paraId="115432E1" w14:textId="64CABA1E" w:rsidR="007F3411" w:rsidRPr="00DD68FD" w:rsidRDefault="00536E40" w:rsidP="00E9771C">
            <w:pPr>
              <w:outlineLvl w:val="2"/>
              <w:rPr>
                <w:rFonts w:ascii="Arial" w:eastAsia="Times New Roman" w:hAnsi="Arial" w:cs="Arial"/>
                <w:bCs/>
                <w:lang w:eastAsia="pl-PL"/>
              </w:rPr>
            </w:pPr>
            <w:r w:rsidRPr="00DD68FD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Pozostali członkowie </w:t>
            </w:r>
            <w:r w:rsidR="006B32B1">
              <w:rPr>
                <w:rFonts w:ascii="Arial" w:eastAsia="Times New Roman" w:hAnsi="Arial" w:cs="Arial"/>
                <w:b/>
                <w:bCs/>
                <w:lang w:eastAsia="pl-PL"/>
              </w:rPr>
              <w:t>rodziny:</w:t>
            </w:r>
            <w:r w:rsidR="006B32B1">
              <w:rPr>
                <w:rFonts w:ascii="Arial" w:eastAsia="Times New Roman" w:hAnsi="Arial" w:cs="Arial"/>
                <w:b/>
                <w:bCs/>
                <w:lang w:eastAsia="pl-PL"/>
              </w:rPr>
              <w:br/>
            </w:r>
            <w:r w:rsidRPr="006B32B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poniżej należy wymienić </w:t>
            </w:r>
            <w:r w:rsidR="006B32B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</w:r>
            <w:r w:rsidRPr="006B32B1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pl-PL"/>
              </w:rPr>
              <w:t>tylko stopień pokrewieństwa</w:t>
            </w:r>
            <w:r w:rsidRPr="006B32B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A96C9A" w:rsidRPr="006B32B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</w:r>
            <w:r w:rsidRPr="006B32B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</w:t>
            </w:r>
            <w:r w:rsidR="00D755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6A0749" w:rsidRPr="00D755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osobą niepełnosprawną</w:t>
            </w:r>
            <w:r w:rsidRPr="006B32B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, </w:t>
            </w:r>
            <w:r w:rsidR="00D755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</w:r>
            <w:r w:rsidRPr="006B32B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 wpisywania imienia i nazwiska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14:paraId="66309D3B" w14:textId="77777777" w:rsidR="00536E40" w:rsidRPr="00DD68FD" w:rsidRDefault="00536E40" w:rsidP="00536E4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pl-PL"/>
              </w:rPr>
            </w:pPr>
            <w:r w:rsidRPr="00DD68FD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pl-PL"/>
              </w:rPr>
              <w:t>X</w:t>
            </w:r>
          </w:p>
        </w:tc>
      </w:tr>
      <w:tr w:rsidR="00DC2874" w:rsidRPr="00656EB3" w14:paraId="59540508" w14:textId="77777777" w:rsidTr="00656EB3">
        <w:trPr>
          <w:trHeight w:val="480"/>
        </w:trPr>
        <w:tc>
          <w:tcPr>
            <w:tcW w:w="675" w:type="dxa"/>
            <w:vAlign w:val="center"/>
          </w:tcPr>
          <w:p w14:paraId="6E9A925B" w14:textId="77777777" w:rsidR="00DC2874" w:rsidRPr="00656EB3" w:rsidRDefault="00DC2874" w:rsidP="00536E4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  <w:r w:rsidRPr="00656EB3"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  <w:t>2</w:t>
            </w:r>
          </w:p>
        </w:tc>
        <w:tc>
          <w:tcPr>
            <w:tcW w:w="3969" w:type="dxa"/>
          </w:tcPr>
          <w:p w14:paraId="3AEDA35F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  <w:p w14:paraId="49A14628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  <w:tc>
          <w:tcPr>
            <w:tcW w:w="2127" w:type="dxa"/>
          </w:tcPr>
          <w:p w14:paraId="25A84802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  <w:tc>
          <w:tcPr>
            <w:tcW w:w="2976" w:type="dxa"/>
          </w:tcPr>
          <w:p w14:paraId="4B0D53C8" w14:textId="4F590882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</w:tr>
      <w:tr w:rsidR="00DC2874" w:rsidRPr="00656EB3" w14:paraId="1C2F32EA" w14:textId="77777777" w:rsidTr="000D1D22">
        <w:tc>
          <w:tcPr>
            <w:tcW w:w="675" w:type="dxa"/>
            <w:vAlign w:val="center"/>
          </w:tcPr>
          <w:p w14:paraId="0751FAE5" w14:textId="77777777" w:rsidR="00DC2874" w:rsidRPr="00656EB3" w:rsidRDefault="00DC2874" w:rsidP="00536E4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  <w:r w:rsidRPr="00656EB3"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  <w:t>3</w:t>
            </w:r>
          </w:p>
        </w:tc>
        <w:tc>
          <w:tcPr>
            <w:tcW w:w="3969" w:type="dxa"/>
          </w:tcPr>
          <w:p w14:paraId="6F12E7C0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  <w:p w14:paraId="4351924F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  <w:tc>
          <w:tcPr>
            <w:tcW w:w="2127" w:type="dxa"/>
          </w:tcPr>
          <w:p w14:paraId="0049B025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  <w:tc>
          <w:tcPr>
            <w:tcW w:w="2976" w:type="dxa"/>
          </w:tcPr>
          <w:p w14:paraId="2B66A75C" w14:textId="66024624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</w:tr>
      <w:tr w:rsidR="00DC2874" w:rsidRPr="00656EB3" w14:paraId="2D5D382F" w14:textId="77777777" w:rsidTr="000D1D22">
        <w:tc>
          <w:tcPr>
            <w:tcW w:w="675" w:type="dxa"/>
            <w:vAlign w:val="center"/>
          </w:tcPr>
          <w:p w14:paraId="59C10137" w14:textId="77777777" w:rsidR="00DC2874" w:rsidRPr="00656EB3" w:rsidRDefault="00DC2874" w:rsidP="00536E4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  <w:r w:rsidRPr="00656EB3"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  <w:t>4</w:t>
            </w:r>
          </w:p>
        </w:tc>
        <w:tc>
          <w:tcPr>
            <w:tcW w:w="3969" w:type="dxa"/>
          </w:tcPr>
          <w:p w14:paraId="5C587C63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  <w:p w14:paraId="49A8C0E6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  <w:tc>
          <w:tcPr>
            <w:tcW w:w="2127" w:type="dxa"/>
          </w:tcPr>
          <w:p w14:paraId="6C060D92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  <w:tc>
          <w:tcPr>
            <w:tcW w:w="2976" w:type="dxa"/>
          </w:tcPr>
          <w:p w14:paraId="69FD16B6" w14:textId="02896576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</w:tr>
      <w:tr w:rsidR="00DC2874" w:rsidRPr="00656EB3" w14:paraId="3A2C7FF7" w14:textId="77777777" w:rsidTr="000D1D22">
        <w:tc>
          <w:tcPr>
            <w:tcW w:w="675" w:type="dxa"/>
            <w:vAlign w:val="center"/>
          </w:tcPr>
          <w:p w14:paraId="6C412469" w14:textId="77777777" w:rsidR="00DC2874" w:rsidRPr="00656EB3" w:rsidRDefault="00DC2874" w:rsidP="002A579E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  <w:r w:rsidRPr="00656EB3"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  <w:t>5</w:t>
            </w:r>
          </w:p>
        </w:tc>
        <w:tc>
          <w:tcPr>
            <w:tcW w:w="3969" w:type="dxa"/>
          </w:tcPr>
          <w:p w14:paraId="1A1EB8F9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  <w:p w14:paraId="27AAE06E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  <w:tc>
          <w:tcPr>
            <w:tcW w:w="2127" w:type="dxa"/>
          </w:tcPr>
          <w:p w14:paraId="195324D4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  <w:tc>
          <w:tcPr>
            <w:tcW w:w="2976" w:type="dxa"/>
          </w:tcPr>
          <w:p w14:paraId="6170A9BC" w14:textId="427EE63A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</w:tr>
      <w:tr w:rsidR="00DC2874" w:rsidRPr="00656EB3" w14:paraId="3376C3A7" w14:textId="77777777" w:rsidTr="000D1D22">
        <w:trPr>
          <w:trHeight w:val="673"/>
        </w:trPr>
        <w:tc>
          <w:tcPr>
            <w:tcW w:w="4644" w:type="dxa"/>
            <w:gridSpan w:val="2"/>
            <w:shd w:val="clear" w:color="auto" w:fill="F2F2F2" w:themeFill="background1" w:themeFillShade="F2"/>
            <w:vAlign w:val="center"/>
          </w:tcPr>
          <w:p w14:paraId="58360B6F" w14:textId="77777777" w:rsidR="00DC2874" w:rsidRPr="00656EB3" w:rsidRDefault="00DC2874" w:rsidP="006A184B">
            <w:pPr>
              <w:jc w:val="right"/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56EB3">
              <w:rPr>
                <w:rFonts w:ascii="Arial" w:eastAsia="Times New Roman" w:hAnsi="Arial" w:cs="Arial"/>
                <w:b/>
                <w:bCs/>
                <w:lang w:eastAsia="pl-PL"/>
              </w:rPr>
              <w:t>RAZEM</w:t>
            </w:r>
          </w:p>
        </w:tc>
        <w:tc>
          <w:tcPr>
            <w:tcW w:w="2127" w:type="dxa"/>
          </w:tcPr>
          <w:p w14:paraId="06145DEE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76" w:type="dxa"/>
          </w:tcPr>
          <w:p w14:paraId="2C617FF6" w14:textId="7D3C1C3D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6E3CBBDA" w14:textId="77777777" w:rsidR="007A1150" w:rsidRPr="00B06CC7" w:rsidRDefault="007A1150" w:rsidP="006A184B">
      <w:pPr>
        <w:spacing w:after="0" w:line="240" w:lineRule="auto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AFF8066" w14:textId="2C9D25F1" w:rsidR="00810706" w:rsidRPr="00656EB3" w:rsidRDefault="007A1150" w:rsidP="00656EB3">
      <w:pPr>
        <w:spacing w:after="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5C09E4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wniosek składany w </w:t>
      </w:r>
      <w:r w:rsidR="00862CBC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styczniu, lutym lub </w:t>
      </w:r>
      <w:r w:rsidR="00810706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>marcu</w:t>
      </w:r>
      <w:r w:rsidR="00EF4A62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EF4A62" w:rsidRPr="00656EB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(I kwartał roku)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– należy </w:t>
      </w:r>
      <w:r w:rsidR="005C09E4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wpisać zsumowane</w:t>
      </w:r>
      <w:r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656EB3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doc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hody</w:t>
      </w:r>
      <w:r w:rsid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października, listopada i 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grudnia</w:t>
      </w:r>
      <w:r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(roku poprzedzającego) </w:t>
      </w:r>
      <w:r w:rsidR="005C09E4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podzielone przez </w:t>
      </w:r>
      <w:r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;</w:t>
      </w:r>
    </w:p>
    <w:p w14:paraId="26ED999B" w14:textId="77777777" w:rsidR="005C09E4" w:rsidRPr="00656EB3" w:rsidRDefault="00810706" w:rsidP="00656EB3">
      <w:pPr>
        <w:spacing w:after="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</w:p>
    <w:p w14:paraId="042A8CE7" w14:textId="64CD1252" w:rsidR="00527A97" w:rsidRPr="00656EB3" w:rsidRDefault="005C09E4" w:rsidP="00656EB3">
      <w:pPr>
        <w:spacing w:after="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wni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osek składany w </w:t>
      </w:r>
      <w:r w:rsidR="00862CBC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kwietniu, maju lub </w:t>
      </w:r>
      <w:r w:rsidR="00810706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>czerwcu</w:t>
      </w:r>
      <w:r w:rsidR="00EF4A62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EF4A62" w:rsidRPr="00656EB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(II kwartał roku)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– należy </w:t>
      </w:r>
      <w:r w:rsidR="007A1150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wpisać zsumowane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656EB3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dochody ze stycznia, lutego i 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marca</w:t>
      </w:r>
      <w:r w:rsidR="00EB208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podzielone przez 3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;</w:t>
      </w:r>
    </w:p>
    <w:p w14:paraId="6F6C393B" w14:textId="77777777" w:rsidR="005C09E4" w:rsidRPr="00656EB3" w:rsidRDefault="00810706" w:rsidP="00656EB3">
      <w:pPr>
        <w:spacing w:after="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</w:p>
    <w:p w14:paraId="25DC78EF" w14:textId="2A44C156" w:rsidR="00810706" w:rsidRPr="00656EB3" w:rsidRDefault="005C09E4" w:rsidP="00656EB3">
      <w:pPr>
        <w:spacing w:after="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wnio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sek składany w </w:t>
      </w:r>
      <w:r w:rsidR="00862CBC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lipcu, sierpniu lub </w:t>
      </w:r>
      <w:r w:rsidR="00810706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wrześniu </w:t>
      </w:r>
      <w:r w:rsidR="00EF4A62" w:rsidRPr="00656EB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(III kwartał roku)</w:t>
      </w:r>
      <w:r w:rsidR="00B06CC7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– należy </w:t>
      </w:r>
      <w:r w:rsidR="007A1150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wpisać zsumowane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656EB3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dochody z kwietnia, maja i 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czerwca</w:t>
      </w:r>
      <w:r w:rsidR="00EB208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podzielone przez 3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;</w:t>
      </w:r>
    </w:p>
    <w:p w14:paraId="16181CE7" w14:textId="77777777" w:rsidR="005C09E4" w:rsidRPr="00656EB3" w:rsidRDefault="00810706" w:rsidP="00656EB3">
      <w:pPr>
        <w:spacing w:after="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</w:p>
    <w:p w14:paraId="3619869C" w14:textId="3E2AA71F" w:rsidR="00810706" w:rsidRPr="00656EB3" w:rsidRDefault="005C09E4" w:rsidP="00656EB3">
      <w:pPr>
        <w:spacing w:after="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wniosek składany w </w:t>
      </w:r>
      <w:r w:rsidR="00862CBC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>październiku, listopadzie lub</w:t>
      </w:r>
      <w:r w:rsidR="00825B8B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grudniu</w:t>
      </w:r>
      <w:r w:rsidR="00EF4A62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</w:t>
      </w:r>
      <w:r w:rsidR="00EF4A62" w:rsidRPr="00656EB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IV kwartał roku)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–</w:t>
      </w:r>
      <w:r w:rsidR="007A1150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należy </w:t>
      </w:r>
      <w:r w:rsidR="007A1150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wpisać zsumowane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dochody z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lipca, sierpnia i </w:t>
      </w:r>
      <w:r w:rsidR="006A184B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września</w:t>
      </w:r>
      <w:r w:rsidR="00EB208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podzielone przez 3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0C4DED76" w14:textId="77777777" w:rsidR="00810706" w:rsidRPr="00B06CC7" w:rsidRDefault="00810706" w:rsidP="006A184B">
      <w:pPr>
        <w:spacing w:after="0" w:line="240" w:lineRule="auto"/>
        <w:outlineLvl w:val="2"/>
        <w:rPr>
          <w:rFonts w:ascii="Arial" w:eastAsia="Times New Roman" w:hAnsi="Arial" w:cs="Arial"/>
          <w:bCs/>
          <w:sz w:val="18"/>
          <w:szCs w:val="20"/>
          <w:lang w:eastAsia="pl-PL"/>
        </w:rPr>
      </w:pPr>
    </w:p>
    <w:p w14:paraId="249B72BA" w14:textId="4729F374" w:rsidR="003D6642" w:rsidRPr="00D75534" w:rsidRDefault="00A00DA3" w:rsidP="00656EB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06CC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 dochodu nie wlicza się</w:t>
      </w:r>
      <w:r w:rsidR="00B06CC7" w:rsidRPr="00D75534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  <w:r w:rsidRPr="00D7553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D7553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zasiłku rodzinnego, świadczenia wychowawczego, zasiłku pielęgnacyjnego, </w:t>
      </w:r>
      <w:r w:rsidRPr="00D75534">
        <w:rPr>
          <w:rFonts w:ascii="Arial" w:hAnsi="Arial" w:cs="Arial"/>
          <w:bCs/>
          <w:sz w:val="20"/>
          <w:szCs w:val="20"/>
          <w:shd w:val="clear" w:color="auto" w:fill="FFFFFF"/>
        </w:rPr>
        <w:t>jednorazowego pieniężnego świadczenia socjalnego, zasiłku celowego, rodzinnego kapitału opiekuńczego</w:t>
      </w:r>
      <w:r w:rsidR="00421E94">
        <w:rPr>
          <w:rFonts w:ascii="Arial" w:hAnsi="Arial" w:cs="Arial"/>
          <w:bCs/>
          <w:sz w:val="20"/>
          <w:szCs w:val="20"/>
          <w:shd w:val="clear" w:color="auto" w:fill="FFFFFF"/>
        </w:rPr>
        <w:t>, świadczenia wspierającego</w:t>
      </w:r>
      <w:r w:rsidRPr="00D75534">
        <w:rPr>
          <w:rFonts w:ascii="Arial" w:hAnsi="Arial" w:cs="Arial"/>
          <w:bCs/>
          <w:sz w:val="20"/>
          <w:szCs w:val="20"/>
          <w:shd w:val="clear" w:color="auto" w:fill="FFFFFF"/>
        </w:rPr>
        <w:t>.</w:t>
      </w:r>
    </w:p>
    <w:p w14:paraId="2D7F76D7" w14:textId="77777777" w:rsidR="006A0749" w:rsidRPr="00D75534" w:rsidRDefault="006A0749" w:rsidP="00656EB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A8D1F83" w14:textId="13B570CA" w:rsidR="00EB208C" w:rsidRPr="00DD68FD" w:rsidRDefault="003D6642" w:rsidP="00656EB3">
      <w:pPr>
        <w:spacing w:after="0" w:line="360" w:lineRule="auto"/>
        <w:ind w:left="-5"/>
        <w:jc w:val="both"/>
        <w:rPr>
          <w:rFonts w:ascii="Arial" w:hAnsi="Arial" w:cs="Arial"/>
          <w:sz w:val="20"/>
          <w:szCs w:val="20"/>
        </w:rPr>
      </w:pPr>
      <w:r w:rsidRPr="00DD68FD">
        <w:rPr>
          <w:rFonts w:ascii="Arial" w:hAnsi="Arial" w:cs="Arial"/>
        </w:rPr>
        <w:t xml:space="preserve">Oświadczam, że przeciętny miesięczny dochód, w rozumieniu przepisów o świadczeniach rodzinnych, podzielony przez liczbę osób we wspólnym gospodarstwie domowym, obliczony za kwartał poprzedzający miesiąc złożenia wniosku, </w:t>
      </w:r>
      <w:r w:rsidRPr="00B06CC7">
        <w:rPr>
          <w:rFonts w:ascii="Arial" w:hAnsi="Arial" w:cs="Arial"/>
          <w:b/>
          <w:bCs/>
        </w:rPr>
        <w:t>wynosi ………………</w:t>
      </w:r>
      <w:r w:rsidR="00B06CC7" w:rsidRPr="00B06CC7">
        <w:rPr>
          <w:rFonts w:ascii="Arial" w:hAnsi="Arial" w:cs="Arial"/>
          <w:b/>
          <w:bCs/>
        </w:rPr>
        <w:t>………….</w:t>
      </w:r>
      <w:r w:rsidRPr="00DD68FD">
        <w:rPr>
          <w:rFonts w:ascii="Arial" w:hAnsi="Arial" w:cs="Arial"/>
        </w:rPr>
        <w:t xml:space="preserve"> </w:t>
      </w:r>
      <w:r w:rsidR="00B06CC7">
        <w:rPr>
          <w:rFonts w:ascii="Arial" w:hAnsi="Arial" w:cs="Arial"/>
        </w:rPr>
        <w:br/>
      </w:r>
      <w:r w:rsidRPr="00DD68FD">
        <w:rPr>
          <w:rFonts w:ascii="Arial" w:hAnsi="Arial" w:cs="Arial"/>
          <w:sz w:val="20"/>
          <w:szCs w:val="20"/>
        </w:rPr>
        <w:t>(</w:t>
      </w:r>
      <w:r w:rsidRPr="00EC4FB3">
        <w:rPr>
          <w:rFonts w:ascii="Arial" w:hAnsi="Arial" w:cs="Arial"/>
          <w:b/>
          <w:bCs/>
          <w:sz w:val="20"/>
          <w:szCs w:val="20"/>
        </w:rPr>
        <w:t>kwota z pozycji RAZEM</w:t>
      </w:r>
      <w:r w:rsidRPr="00DD68FD">
        <w:rPr>
          <w:rFonts w:ascii="Arial" w:hAnsi="Arial" w:cs="Arial"/>
          <w:sz w:val="20"/>
          <w:szCs w:val="20"/>
        </w:rPr>
        <w:t xml:space="preserve"> </w:t>
      </w:r>
      <w:r w:rsidRPr="00EC4FB3">
        <w:rPr>
          <w:rFonts w:ascii="Arial" w:hAnsi="Arial" w:cs="Arial"/>
          <w:b/>
          <w:bCs/>
          <w:sz w:val="20"/>
          <w:szCs w:val="20"/>
        </w:rPr>
        <w:t>podzielona przez ilość członków rodziny</w:t>
      </w:r>
      <w:r w:rsidRPr="00DD68FD">
        <w:rPr>
          <w:rFonts w:ascii="Arial" w:hAnsi="Arial" w:cs="Arial"/>
          <w:sz w:val="20"/>
          <w:szCs w:val="20"/>
        </w:rPr>
        <w:t xml:space="preserve"> </w:t>
      </w:r>
      <w:r w:rsidRPr="00DD68FD"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t xml:space="preserve">2) </w:t>
      </w:r>
      <w:r w:rsidRPr="00DD68FD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14:paraId="12FECB8B" w14:textId="77777777" w:rsidR="00475C9D" w:rsidRPr="00DD68FD" w:rsidRDefault="00475C9D" w:rsidP="003D6642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</w:p>
    <w:p w14:paraId="53D35D26" w14:textId="77777777" w:rsidR="00475C9D" w:rsidRPr="00DD68FD" w:rsidRDefault="00475C9D" w:rsidP="00475C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A969D9" w14:textId="77777777" w:rsidR="00475C9D" w:rsidRPr="00DD68FD" w:rsidRDefault="00475C9D" w:rsidP="00475C9D">
      <w:pPr>
        <w:spacing w:after="0" w:line="240" w:lineRule="auto"/>
        <w:ind w:firstLine="4820"/>
        <w:jc w:val="center"/>
        <w:rPr>
          <w:rFonts w:ascii="Arial" w:hAnsi="Arial" w:cs="Arial"/>
          <w:sz w:val="20"/>
          <w:szCs w:val="20"/>
        </w:rPr>
      </w:pPr>
      <w:r w:rsidRPr="00DD68FD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0437E290" w14:textId="088725BF" w:rsidR="00475C9D" w:rsidRPr="006A0749" w:rsidRDefault="00475C9D" w:rsidP="006A0749">
      <w:pPr>
        <w:spacing w:after="0" w:line="240" w:lineRule="auto"/>
        <w:ind w:firstLine="4820"/>
        <w:jc w:val="center"/>
        <w:rPr>
          <w:rFonts w:ascii="Arial" w:hAnsi="Arial" w:cs="Arial"/>
          <w:sz w:val="20"/>
          <w:szCs w:val="20"/>
        </w:rPr>
      </w:pPr>
      <w:r w:rsidRPr="00DD68FD">
        <w:rPr>
          <w:rFonts w:ascii="Arial" w:hAnsi="Arial" w:cs="Arial"/>
          <w:sz w:val="20"/>
          <w:szCs w:val="20"/>
        </w:rPr>
        <w:t xml:space="preserve">Data i podpis </w:t>
      </w:r>
      <w:r w:rsidR="00373479">
        <w:rPr>
          <w:rFonts w:ascii="Arial" w:hAnsi="Arial" w:cs="Arial"/>
          <w:sz w:val="20"/>
          <w:szCs w:val="20"/>
        </w:rPr>
        <w:t>W</w:t>
      </w:r>
      <w:r w:rsidRPr="00DD68FD">
        <w:rPr>
          <w:rFonts w:ascii="Arial" w:hAnsi="Arial" w:cs="Arial"/>
          <w:sz w:val="20"/>
          <w:szCs w:val="20"/>
        </w:rPr>
        <w:t>nioskodawcy</w:t>
      </w:r>
    </w:p>
    <w:p w14:paraId="6EFB5426" w14:textId="77777777" w:rsidR="00475C9D" w:rsidRDefault="00475C9D" w:rsidP="00475C9D">
      <w:pPr>
        <w:spacing w:after="0" w:line="240" w:lineRule="auto"/>
        <w:jc w:val="center"/>
        <w:outlineLvl w:val="2"/>
        <w:rPr>
          <w:rFonts w:eastAsia="Times New Roman"/>
          <w:b/>
          <w:bCs/>
          <w:sz w:val="24"/>
          <w:szCs w:val="27"/>
          <w:lang w:eastAsia="pl-PL"/>
        </w:rPr>
      </w:pPr>
    </w:p>
    <w:p w14:paraId="3AD82B98" w14:textId="77777777" w:rsidR="00475C9D" w:rsidRPr="00DD68FD" w:rsidRDefault="00475C9D" w:rsidP="00862CBC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Cs w:val="27"/>
          <w:lang w:eastAsia="pl-PL"/>
        </w:rPr>
      </w:pPr>
      <w:r w:rsidRPr="00DD68FD">
        <w:rPr>
          <w:rFonts w:ascii="Arial" w:eastAsia="Times New Roman" w:hAnsi="Arial" w:cs="Arial"/>
          <w:b/>
          <w:bCs/>
          <w:szCs w:val="27"/>
          <w:lang w:eastAsia="pl-PL"/>
        </w:rPr>
        <w:t>POUCZENIE</w:t>
      </w:r>
    </w:p>
    <w:p w14:paraId="120D2E61" w14:textId="77777777" w:rsidR="00475C9D" w:rsidRPr="00DD68FD" w:rsidRDefault="00475C9D" w:rsidP="00862CBC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Cs w:val="27"/>
          <w:lang w:eastAsia="pl-PL"/>
        </w:rPr>
      </w:pPr>
    </w:p>
    <w:p w14:paraId="1EB8EFA5" w14:textId="77777777" w:rsidR="006F467E" w:rsidRPr="00DD68FD" w:rsidRDefault="00EB4FA6" w:rsidP="00862CBC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DD68FD">
        <w:rPr>
          <w:rFonts w:ascii="Arial" w:eastAsia="Times New Roman" w:hAnsi="Arial" w:cs="Arial"/>
          <w:szCs w:val="20"/>
          <w:vertAlign w:val="superscript"/>
          <w:lang w:eastAsia="pl-PL"/>
        </w:rPr>
        <w:t>1)</w:t>
      </w:r>
      <w:r w:rsidRPr="00DD68FD">
        <w:rPr>
          <w:rFonts w:ascii="Arial" w:eastAsia="Times New Roman" w:hAnsi="Arial" w:cs="Arial"/>
          <w:szCs w:val="20"/>
          <w:lang w:eastAsia="pl-PL"/>
        </w:rPr>
        <w:t xml:space="preserve"> </w:t>
      </w:r>
      <w:r w:rsidR="00E33440" w:rsidRPr="00DD68FD">
        <w:rPr>
          <w:rFonts w:ascii="Arial" w:eastAsia="Times New Roman" w:hAnsi="Arial" w:cs="Arial"/>
          <w:sz w:val="18"/>
          <w:szCs w:val="20"/>
          <w:lang w:eastAsia="pl-PL"/>
        </w:rPr>
        <w:t xml:space="preserve">Zgodnie z art. 3, </w:t>
      </w:r>
      <w:r w:rsidR="006F467E" w:rsidRPr="00DD68FD">
        <w:rPr>
          <w:rFonts w:ascii="Arial" w:eastAsia="Times New Roman" w:hAnsi="Arial" w:cs="Arial"/>
          <w:sz w:val="18"/>
          <w:szCs w:val="20"/>
          <w:lang w:eastAsia="pl-PL"/>
        </w:rPr>
        <w:t>ustawy z dnia 28 listopada 2003 r. o świadcz</w:t>
      </w:r>
      <w:r w:rsidR="00E33440" w:rsidRPr="00DD68FD">
        <w:rPr>
          <w:rFonts w:ascii="Arial" w:eastAsia="Times New Roman" w:hAnsi="Arial" w:cs="Arial"/>
          <w:sz w:val="18"/>
          <w:szCs w:val="20"/>
          <w:lang w:eastAsia="pl-PL"/>
        </w:rPr>
        <w:t>eniach rodzinnych (Dz. U. z 2023 r. poz. 390</w:t>
      </w:r>
      <w:r w:rsidR="006F467E" w:rsidRPr="00DD68FD">
        <w:rPr>
          <w:rFonts w:ascii="Arial" w:eastAsia="Times New Roman" w:hAnsi="Arial" w:cs="Arial"/>
          <w:sz w:val="18"/>
          <w:szCs w:val="20"/>
          <w:lang w:eastAsia="pl-PL"/>
        </w:rPr>
        <w:t>)</w:t>
      </w:r>
      <w:r w:rsidR="006F467E" w:rsidRPr="00DD68FD">
        <w:rPr>
          <w:rFonts w:ascii="Arial" w:hAnsi="Arial" w:cs="Arial"/>
          <w:sz w:val="18"/>
          <w:szCs w:val="20"/>
        </w:rPr>
        <w:t xml:space="preserve"> </w:t>
      </w:r>
      <w:r w:rsidR="009A418F" w:rsidRPr="00DD68FD">
        <w:rPr>
          <w:rFonts w:ascii="Arial" w:eastAsia="Times New Roman" w:hAnsi="Arial" w:cs="Arial"/>
          <w:sz w:val="18"/>
          <w:szCs w:val="20"/>
          <w:lang w:eastAsia="pl-PL"/>
        </w:rPr>
        <w:t>doch</w:t>
      </w:r>
      <w:r w:rsidR="006F467E" w:rsidRPr="00DD68FD">
        <w:rPr>
          <w:rFonts w:ascii="Arial" w:eastAsia="Times New Roman" w:hAnsi="Arial" w:cs="Arial"/>
          <w:sz w:val="18"/>
          <w:szCs w:val="20"/>
          <w:lang w:eastAsia="pl-PL"/>
        </w:rPr>
        <w:t>ód oznacza</w:t>
      </w:r>
      <w:r w:rsidR="009A418F" w:rsidRPr="00DD68FD">
        <w:rPr>
          <w:rFonts w:ascii="Arial" w:eastAsia="Times New Roman" w:hAnsi="Arial" w:cs="Arial"/>
          <w:sz w:val="18"/>
          <w:szCs w:val="20"/>
          <w:lang w:eastAsia="pl-PL"/>
        </w:rPr>
        <w:t>, po odliczeniu kwot alimentów świadczonych na rzecz innych osób:</w:t>
      </w:r>
    </w:p>
    <w:p w14:paraId="37CE4D75" w14:textId="77777777" w:rsidR="00EB0A4A" w:rsidRPr="00DD68FD" w:rsidRDefault="00EB0A4A" w:rsidP="00862CBC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14:paraId="007E440B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a) przychody podlegające opodatkowaniu na zasadach określonych w art. 27, art. 30b, art. 30c, art. 30e i art. 30f ustawy z dnia 26 lipca 1991 r. o podatku dochodowym od osób fizycznych (Dz. U. z 2022 r. poz. 2647, 2687 i 2745 oraz z</w:t>
      </w:r>
      <w:r w:rsidR="00BB4CD3" w:rsidRPr="00DD68FD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 xml:space="preserve">2023 r. poz. 28), pomniejszone o koszty uzyskania przychodu, należny podatek dochodowy od osób fizycznych, składki na ubezpieczenia społeczne niezaliczone do kosztów uzyskania przychodu oraz składki na ubezpieczenie zdrowotne, </w:t>
      </w:r>
    </w:p>
    <w:p w14:paraId="070518DD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699798F8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b) dochód z działalności podlegającej opodatkowaniu na podstawie przepisów o zryczałtowanym podatku dochodowym od niektórych przychodów osiąganych przez osoby fizyczne, </w:t>
      </w:r>
    </w:p>
    <w:p w14:paraId="77D460C2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2990E1F9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c) inne dochody niepodlegające opodatkowaniu na podstawie przepisów o podatku dochodowym od osób fizycznych: </w:t>
      </w:r>
    </w:p>
    <w:p w14:paraId="3639CBB9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62494FDF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– renty określone w przepisach o zaopatrzeniu inwalidów wojennych i wojskowych oraz ich rodzin, </w:t>
      </w:r>
    </w:p>
    <w:p w14:paraId="318A0BC8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renty wypłacone osobom represjonowanym i członkom ich rodzin, przyznane na zasadach określonych w przepisach o</w:t>
      </w:r>
      <w:r w:rsidR="00C7646E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 xml:space="preserve">zaopatrzeniu inwalidów wojennych i wojskowych oraz ich rodzin, </w:t>
      </w:r>
    </w:p>
    <w:p w14:paraId="17F2D578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59F41FF4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świadczenie pieniężne, dodatek kompensacyjny oraz ryczałt energetyczny określone w przepisach o świadczeniu pieniężnym i uprawnieniach przysługujących żołnierzom zastępczej służby wojskowej przymusowo zatrudnianym w</w:t>
      </w:r>
      <w:r w:rsidR="00BB4CD3" w:rsidRPr="00DD68FD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>kopalniach węgla, kamieniołomach, zakładach rud uranu i batalionach budowlanych,</w:t>
      </w:r>
    </w:p>
    <w:p w14:paraId="057AB8CC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501025D4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dodatek kombatancki, ryczałt energetyczny i dodatek kompensacyjny określone w przepisach o kombatantach oraz niektórych osobach będących ofiarami represji wojennych i okresu powojennego,</w:t>
      </w:r>
    </w:p>
    <w:p w14:paraId="168806F1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7B7F059E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14:paraId="530775D5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60405AE6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ryczałt energetyczny, emerytury i renty otrzymywane przez osoby, które utraciły wzrok w wyniku działań wojennych w</w:t>
      </w:r>
      <w:r w:rsidR="00C7646E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 xml:space="preserve">latach 1939– 1945 lub eksplozji pozostałych po tej wojnie niewypałów i niewybuchów, – renty inwalidzkie z tytułu inwalidztwa wojennego, kwoty zaopatrzenia otrzymywane przez ofiary wojny oraz członków ich rodzin, renty wypadkowe osób, których inwalidztwo powstało w związku z przymusowym pobytem na robotach w III Rzeszy Niemieckiej w latach 1939–1945, otrzymywane z zagranicy, </w:t>
      </w:r>
    </w:p>
    <w:p w14:paraId="1FEC0053" w14:textId="77777777" w:rsidR="00141DA6" w:rsidRPr="00DD68FD" w:rsidRDefault="00141DA6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3BD530AB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– zasiłki chorobowe określone w przepisach o ubezpieczeniu społecznym rolników oraz w przepisach o systemie ubezpieczeń społecznych, </w:t>
      </w:r>
    </w:p>
    <w:p w14:paraId="7CB8D2A7" w14:textId="77777777" w:rsidR="00141DA6" w:rsidRPr="00DD68FD" w:rsidRDefault="00141DA6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59765C42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–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 </w:t>
      </w:r>
    </w:p>
    <w:p w14:paraId="2CBE391A" w14:textId="77777777" w:rsidR="00141DA6" w:rsidRPr="00DD68FD" w:rsidRDefault="00141DA6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18A16E38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należności ze stosunku pracy lub z tytułu stypendium osób fizycznych mających miejsce zamieszkania na terytorium Rzeczypospolitej Polskiej, przebywających czasowo za granicą – w wysokości odpowiadającej równowartości diet z</w:t>
      </w:r>
      <w:r w:rsidR="00BB4CD3" w:rsidRPr="00DD68FD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>tytułu podróży służbowej poza granicami kraju ustalonych dla pracowników zatrudnionych w państwowych lub samorządowych jednostkach sfery budżetowej na podstawie ustawy z dnia 26 czerwca 1974 r. – Kodeks pracy (Dz. U. z</w:t>
      </w:r>
      <w:r w:rsidR="00BB4CD3" w:rsidRPr="00DD68FD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 xml:space="preserve">2022 r. poz. 1510, 1700 i 2140), </w:t>
      </w:r>
    </w:p>
    <w:p w14:paraId="040E10AC" w14:textId="77777777" w:rsidR="00141DA6" w:rsidRPr="00DD68FD" w:rsidRDefault="00141DA6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2AA23E0C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14:paraId="2D33289A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1EA97869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należności pieniężne ze stosunku służbowego otrzymywane w czasie służby kandydackiej przez funkcjonariuszy Policji, Państwowej Straży Pożarnej, Straży Granicznej, Biura Ochrony Rządu i Służby Więziennej, obliczone za okres, w</w:t>
      </w:r>
      <w:r w:rsidR="00C7646E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>którym osoby te uzyskały dochód,</w:t>
      </w:r>
    </w:p>
    <w:p w14:paraId="667D0D2A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666EE6DD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dochody członków rolniczych spółdzielni produkcyjnych z tytułu członkostwa w rolniczej spółdzielni produkcyjnej, pomniejszone o składki na ubezpieczenia społeczne,</w:t>
      </w:r>
    </w:p>
    <w:p w14:paraId="479B879F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34AEC8B6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alimenty na rzecz dzieci,</w:t>
      </w:r>
    </w:p>
    <w:p w14:paraId="3056C1D0" w14:textId="77777777" w:rsidR="00141DA6" w:rsidRPr="00DD68FD" w:rsidRDefault="00141DA6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0B561E49" w14:textId="505301BD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stypendia doktoranckie przyznane na podstawie art. 209 ust. 1 i 7 ustawy z dnia 20 lipca 2018 r. – Prawo o</w:t>
      </w:r>
      <w:r w:rsidR="00BB4CD3" w:rsidRPr="00DD68FD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 xml:space="preserve">szkolnictwie wyższym i nauce (Dz. U. z 2022 r. poz. 574, z </w:t>
      </w:r>
      <w:proofErr w:type="spellStart"/>
      <w:r w:rsidRPr="00DD68FD">
        <w:rPr>
          <w:rFonts w:ascii="Arial" w:hAnsi="Arial" w:cs="Arial"/>
          <w:sz w:val="18"/>
          <w:szCs w:val="20"/>
        </w:rPr>
        <w:t>późn</w:t>
      </w:r>
      <w:proofErr w:type="spellEnd"/>
      <w:r w:rsidRPr="00DD68FD">
        <w:rPr>
          <w:rFonts w:ascii="Arial" w:hAnsi="Arial" w:cs="Arial"/>
          <w:sz w:val="18"/>
          <w:szCs w:val="20"/>
        </w:rPr>
        <w:t>. zm.2 ), stypendia sportowe przyznane na podstawie ustawy z dnia 25 czerwca 2010 r. o sporcie (Dz. U. z 2022 r. poz. 1599 i 2185) oraz inne stypendia o</w:t>
      </w:r>
      <w:r w:rsidR="00BB4CD3" w:rsidRPr="00DD68FD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 xml:space="preserve">charakterze socjalnym przyznane uczniom lub studentom, </w:t>
      </w:r>
    </w:p>
    <w:p w14:paraId="01D48235" w14:textId="77777777" w:rsidR="00141DA6" w:rsidRPr="00DD68FD" w:rsidRDefault="00141DA6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5093DAC2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kwoty diet nieopodatkowane podatkiem dochodowym od osób fizycznych, otrzymywane przez osoby wykonujące czynności związane z pełnieniem obowiązków społecznych i obywatelskich,</w:t>
      </w:r>
    </w:p>
    <w:p w14:paraId="533C2476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lastRenderedPageBreak/>
        <w:t xml:space="preserve"> </w:t>
      </w:r>
    </w:p>
    <w:p w14:paraId="2133B72B" w14:textId="77777777" w:rsidR="002F6041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– 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125B03B2" w14:textId="77777777" w:rsidR="002F6041" w:rsidRDefault="002F6041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454FA77F" w14:textId="5806A7AA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dodatki za tajne nauczanie określone w ustawie z dnia 26 stycznia 1982 r.</w:t>
      </w:r>
    </w:p>
    <w:p w14:paraId="1BD98ACE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03AEC83F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dochody uzyskane z działalności gospodarczej prowadzonej na podstawie zezwolenia na terenie specjalnej strefy ekonomicznej określonej w przepisach o specjalnych strefach ekonomicznych,</w:t>
      </w:r>
    </w:p>
    <w:p w14:paraId="6344D055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61F9369A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ekwiwalenty pieniężne za deputaty węglowe określone w przepisach o komercjalizacji, restrukturyzacji i prywatyzacji przedsiębiorstwa państwowego „Polskie Koleje Państwowe”,</w:t>
      </w:r>
    </w:p>
    <w:p w14:paraId="30B0971A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01A17C2B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– ekwiwalenty z tytułu prawa do bezpłatnego węgla określone w przepisach o restrukturyzacji górnictwa węgla kamiennego w latach 2003–2006, – świadczenia określone w przepisach o wykonywaniu mandatu posła i senatora, </w:t>
      </w:r>
    </w:p>
    <w:p w14:paraId="2B25282F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dochody uzyskane z gospodarstwa rolnego,</w:t>
      </w:r>
    </w:p>
    <w:p w14:paraId="4B834D25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07336105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dochody uzyskiwane za granicą Rzeczypospolitej Polskiej, pomniejszone odpowiednio o zapłacone za granicą Rzeczypospolitej</w:t>
      </w:r>
    </w:p>
    <w:p w14:paraId="591DAD12" w14:textId="77777777" w:rsidR="00141DA6" w:rsidRPr="00DD68FD" w:rsidRDefault="00141DA6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6285647A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renty określone w przepisach o wspieraniu rozwoju obszarów wiejskich ze środków pochodzących z Sekcji Gwarancji Europejskiego Funduszu Orientacji i Gwarancji Rolnej oraz w przepisach o wspieraniu rozwoju obszarów wiejskich z</w:t>
      </w:r>
      <w:r w:rsidR="00BB4CD3" w:rsidRPr="00DD68FD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>udziałem środków Europejskiego Funduszu Rolnego na rzecz Rozwoju Obszarów Wiejskich,</w:t>
      </w:r>
    </w:p>
    <w:p w14:paraId="326C8D77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097BCC5A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zaliczkę alimentacyjną określoną w przepisach o postępowaniu wobec dłużników alimentacyjnych oraz zaliczce alimentacyjnej,</w:t>
      </w:r>
    </w:p>
    <w:p w14:paraId="6D5B3C0F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601C0176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świadczenia pieniężne wypłacane w przypadku bezskuteczności egzekucji alimentów,</w:t>
      </w:r>
    </w:p>
    <w:p w14:paraId="2D70E901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5FA79CBC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pomoc materialną o charakterze socjalnym określoną w art. 90c ust. 2 ustawy z dnia 7 września 1991 r. o systemie oświaty (Dz. U. z 2022 r. poz. 2230) oraz świadczenia, o których mowa w art. 86 ust. 1 pkt 1–3 i 5 oraz art. 212 ustawy z</w:t>
      </w:r>
      <w:r w:rsidR="00C7646E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>dnia 20 lipca 2018 r. – Prawo o szkolnictwie wyższym i nauce,</w:t>
      </w:r>
    </w:p>
    <w:p w14:paraId="3C34BC2D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4E23E90E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kwoty otrzymane na podstawie art. 27f ust. 8–10 ustawy z dnia 26 lipca 1991 r. o podatku dochodowym od osób fizycznych,</w:t>
      </w:r>
    </w:p>
    <w:p w14:paraId="52B0AEB4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5F2B0974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świadczenie pieniężne określone w ustawie z dnia 20 marca 2015 r. o działaczach opozycji antykomunistycznej oraz osobach represjonowanych z powodów politycznych (Dz. U. z 2021 r. poz. 1255 oraz z 2022 r. poz. 2461),</w:t>
      </w:r>
    </w:p>
    <w:p w14:paraId="11168DB8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294798DF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świadczenie rodzicielskie,</w:t>
      </w:r>
    </w:p>
    <w:p w14:paraId="3AC0725D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03F01AFA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zasiłek macierzyński, o którym mowa w przepisach o ubezpieczeniu społecznym rolników,</w:t>
      </w:r>
    </w:p>
    <w:p w14:paraId="2D479D59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2F6C1F79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stypendia dla bezrobotnych finansowane ze środków Unii Europejskiej lub Funduszu Pracy, niezależnie od podmiotu, który je wypłaca,</w:t>
      </w:r>
    </w:p>
    <w:p w14:paraId="62002B03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3B7F0BED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przychody wolne od podatku dochodowego na podstawie art. 21 ust. 1 pkt 148 ustawy z dnia 26 lipca 1991 r. o</w:t>
      </w:r>
      <w:r w:rsidR="00BB4CD3" w:rsidRPr="00DD68FD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>podatku dochodowym od osób fizycznych, pomniejszone o składki na ubezpieczenia społeczne oraz składki na ubezpieczenia zdrowotne,</w:t>
      </w:r>
    </w:p>
    <w:p w14:paraId="13F943EA" w14:textId="77777777" w:rsidR="00141DA6" w:rsidRPr="00DD68FD" w:rsidRDefault="00141DA6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5CAF200E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przychody wolne od podatku dochodowego na podstawie art. 21 ust. 1 pkt 152 lit. a, b i d oraz pkt 153 lit. a, b i d ustawy z dnia 26 lipca 1991 r. o podatku dochodowym od osób fizycznych, oraz art. 21 ust. 1 pkt 154 tej ustawy w</w:t>
      </w:r>
      <w:r w:rsidR="00BB4CD3" w:rsidRPr="00DD68FD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>zakresie przychodów ze stosunku służbowego, stosunku pracy, pracy nakładczej, spółdzielczego stosunku pracy, z</w:t>
      </w:r>
      <w:r w:rsidR="00BB4CD3" w:rsidRPr="00DD68FD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>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zdrowotne,</w:t>
      </w:r>
    </w:p>
    <w:p w14:paraId="456D8DD4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16E6E891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przychody wolne od podatku dochodowego na podstawie art. 21 ust. 1 pkt 152 lit. c, pkt 153 lit. c oraz pkt 154 ustawy z</w:t>
      </w:r>
      <w:r w:rsidR="00C7646E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>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3374C164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6A9F40C6" w14:textId="2ED8244D" w:rsidR="00B92435" w:rsidRPr="00A00DA3" w:rsidRDefault="00E33440" w:rsidP="00862CBC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DD68FD">
        <w:rPr>
          <w:rFonts w:ascii="Arial" w:hAnsi="Arial" w:cs="Arial"/>
          <w:sz w:val="18"/>
          <w:szCs w:val="20"/>
        </w:rPr>
        <w:t>– dochody z pozarolniczej działalności gospodarczej opodatkowanej w formie ryczałtu od przychodów ewidencjonowanych, o których mowa w art. 21 ust. 1 pkt 152 lit. c, pkt 153 lit. c i pkt 154 ustawy z dnia 26 lipca 1991 r. o</w:t>
      </w:r>
      <w:r w:rsidR="00C7646E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>podatku dochodowym od osób fizycznych, ustalone na podstawie oświadczenia dotyczącego każdego członka rodziny;</w:t>
      </w:r>
      <w:bookmarkStart w:id="0" w:name="_Hlk151465530"/>
    </w:p>
    <w:bookmarkEnd w:id="0"/>
    <w:p w14:paraId="7A84E6E2" w14:textId="77777777" w:rsidR="00B92435" w:rsidRPr="00DD68FD" w:rsidRDefault="00B92435" w:rsidP="00862CBC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14:paraId="579A6F13" w14:textId="77777777" w:rsidR="009A418F" w:rsidRPr="00DD68FD" w:rsidRDefault="00EB4FA6" w:rsidP="00862CBC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8"/>
          <w:szCs w:val="20"/>
          <w:lang w:eastAsia="pl-PL"/>
        </w:rPr>
      </w:pPr>
      <w:r w:rsidRPr="00DD68FD">
        <w:rPr>
          <w:rFonts w:ascii="Arial" w:eastAsia="Times New Roman" w:hAnsi="Arial" w:cs="Arial"/>
          <w:szCs w:val="20"/>
          <w:vertAlign w:val="superscript"/>
          <w:lang w:eastAsia="pl-PL"/>
        </w:rPr>
        <w:t>2)</w:t>
      </w:r>
      <w:r w:rsidRPr="00DD68FD">
        <w:rPr>
          <w:rFonts w:ascii="Arial" w:eastAsia="Times New Roman" w:hAnsi="Arial" w:cs="Arial"/>
          <w:szCs w:val="20"/>
          <w:lang w:eastAsia="pl-PL"/>
        </w:rPr>
        <w:t xml:space="preserve"> </w:t>
      </w:r>
      <w:r w:rsidRPr="00DD68FD">
        <w:rPr>
          <w:rFonts w:ascii="Arial" w:eastAsia="Times New Roman" w:hAnsi="Arial" w:cs="Arial"/>
          <w:sz w:val="18"/>
          <w:szCs w:val="20"/>
          <w:lang w:eastAsia="pl-PL"/>
        </w:rPr>
        <w:t xml:space="preserve">Zgodnie z art. </w:t>
      </w:r>
      <w:r w:rsidR="00EB0A4A" w:rsidRPr="00DD68FD">
        <w:rPr>
          <w:rFonts w:ascii="Arial" w:eastAsia="Times New Roman" w:hAnsi="Arial" w:cs="Arial"/>
          <w:sz w:val="18"/>
          <w:szCs w:val="20"/>
          <w:lang w:eastAsia="pl-PL"/>
        </w:rPr>
        <w:t>3, pkt 16</w:t>
      </w:r>
      <w:r w:rsidRPr="00DD68FD">
        <w:rPr>
          <w:rFonts w:ascii="Arial" w:eastAsia="Times New Roman" w:hAnsi="Arial" w:cs="Arial"/>
          <w:sz w:val="18"/>
          <w:szCs w:val="20"/>
          <w:lang w:eastAsia="pl-PL"/>
        </w:rPr>
        <w:t xml:space="preserve"> ustawy z dnia 28 listopada 2003 r. o świadcz</w:t>
      </w:r>
      <w:r w:rsidR="00BB4CD3" w:rsidRPr="00DD68FD">
        <w:rPr>
          <w:rFonts w:ascii="Arial" w:eastAsia="Times New Roman" w:hAnsi="Arial" w:cs="Arial"/>
          <w:sz w:val="18"/>
          <w:szCs w:val="20"/>
          <w:lang w:eastAsia="pl-PL"/>
        </w:rPr>
        <w:t>eniach rodzinnych (Dz. U. z 2023 r. poz. 390</w:t>
      </w:r>
      <w:r w:rsidR="009217F8" w:rsidRPr="00DD68FD">
        <w:rPr>
          <w:rFonts w:ascii="Arial" w:eastAsia="Times New Roman" w:hAnsi="Arial" w:cs="Arial"/>
          <w:sz w:val="18"/>
          <w:szCs w:val="20"/>
          <w:lang w:eastAsia="pl-PL"/>
        </w:rPr>
        <w:t xml:space="preserve">) </w:t>
      </w:r>
      <w:r w:rsidR="009217F8" w:rsidRPr="006B32B1"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rodzina </w:t>
      </w:r>
      <w:r w:rsidR="00BB4CD3" w:rsidRPr="006B32B1">
        <w:rPr>
          <w:rFonts w:ascii="Arial" w:hAnsi="Arial" w:cs="Arial"/>
          <w:b/>
          <w:bCs/>
          <w:sz w:val="18"/>
          <w:szCs w:val="20"/>
        </w:rPr>
        <w:t>oznacza to</w:t>
      </w:r>
      <w:r w:rsidR="00BB4CD3" w:rsidRPr="00DD68FD">
        <w:rPr>
          <w:rFonts w:ascii="Arial" w:hAnsi="Arial" w:cs="Arial"/>
          <w:sz w:val="18"/>
          <w:szCs w:val="20"/>
        </w:rPr>
        <w:t xml:space="preserve"> odpowiednio następujących członków rodziny: małżonków, rodziców dzieci, opiekuna faktycznego dziecka oraz pozostające na utrzymaniu dzieci w wieku do ukończenia 25. roku życia, a także dziecko, które ukończyło 25. rok życia legitymujące się orzeczeniem o znacznym stopniu niepełnosprawności, jeżeli w związku z tą niepełnosprawnością przysługuje świadczenie pielęgnacyjne lub specjalny zasiłek opiekuńczy albo zasiłek dla opiekuna, o którym mowa w ustawie z dnia 4 kwietnia 2014 r. o ustaleniu i wypłacie zasiłków dla opiekunów (Dz. U. z</w:t>
      </w:r>
      <w:r w:rsidR="00AC359F" w:rsidRPr="00DD68FD">
        <w:rPr>
          <w:rFonts w:ascii="Arial" w:hAnsi="Arial" w:cs="Arial"/>
          <w:sz w:val="18"/>
          <w:szCs w:val="20"/>
        </w:rPr>
        <w:t> </w:t>
      </w:r>
      <w:r w:rsidR="00BB4CD3" w:rsidRPr="00DD68FD">
        <w:rPr>
          <w:rFonts w:ascii="Arial" w:hAnsi="Arial" w:cs="Arial"/>
          <w:sz w:val="18"/>
          <w:szCs w:val="20"/>
        </w:rPr>
        <w:t>2020 r. poz. 1297); do członków rodziny nie zalicza się dziecka pozostającego pod opieką opiekuna prawnego, dziecka pozostającego w związku małżeńskim, a także pełnoletniego dziecka posiadającego własne dziecko;</w:t>
      </w:r>
    </w:p>
    <w:sectPr w:rsidR="009A418F" w:rsidRPr="00DD68FD" w:rsidSect="00475C9D">
      <w:pgSz w:w="11906" w:h="16838"/>
      <w:pgMar w:top="709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F92EBE"/>
    <w:multiLevelType w:val="hybridMultilevel"/>
    <w:tmpl w:val="3370D040"/>
    <w:lvl w:ilvl="0" w:tplc="A0EA979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60342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8F"/>
    <w:rsid w:val="00056ABE"/>
    <w:rsid w:val="00065107"/>
    <w:rsid w:val="000B09A2"/>
    <w:rsid w:val="000B6B19"/>
    <w:rsid w:val="000C1802"/>
    <w:rsid w:val="000D1D22"/>
    <w:rsid w:val="00104568"/>
    <w:rsid w:val="001160B1"/>
    <w:rsid w:val="00141DA6"/>
    <w:rsid w:val="0018629E"/>
    <w:rsid w:val="001A06C2"/>
    <w:rsid w:val="001D7B69"/>
    <w:rsid w:val="001E2885"/>
    <w:rsid w:val="00216497"/>
    <w:rsid w:val="002675D1"/>
    <w:rsid w:val="00295C29"/>
    <w:rsid w:val="002A579E"/>
    <w:rsid w:val="002B3D95"/>
    <w:rsid w:val="002B6D4B"/>
    <w:rsid w:val="002F6041"/>
    <w:rsid w:val="00324C78"/>
    <w:rsid w:val="003414E7"/>
    <w:rsid w:val="00373479"/>
    <w:rsid w:val="00397BD6"/>
    <w:rsid w:val="003A5C2C"/>
    <w:rsid w:val="003C5FB3"/>
    <w:rsid w:val="003D6642"/>
    <w:rsid w:val="00421E94"/>
    <w:rsid w:val="004626F2"/>
    <w:rsid w:val="00475C9D"/>
    <w:rsid w:val="004E583D"/>
    <w:rsid w:val="004F4D6A"/>
    <w:rsid w:val="00505A29"/>
    <w:rsid w:val="00527A97"/>
    <w:rsid w:val="00536E40"/>
    <w:rsid w:val="00591B3D"/>
    <w:rsid w:val="005B05DD"/>
    <w:rsid w:val="005C09E4"/>
    <w:rsid w:val="00656EB3"/>
    <w:rsid w:val="006A0749"/>
    <w:rsid w:val="006A184B"/>
    <w:rsid w:val="006B32B1"/>
    <w:rsid w:val="006D33FF"/>
    <w:rsid w:val="006F467E"/>
    <w:rsid w:val="00761A3E"/>
    <w:rsid w:val="007A1150"/>
    <w:rsid w:val="007C1840"/>
    <w:rsid w:val="007F3411"/>
    <w:rsid w:val="00810706"/>
    <w:rsid w:val="00825B8B"/>
    <w:rsid w:val="00862CBC"/>
    <w:rsid w:val="00871BCB"/>
    <w:rsid w:val="008A4D5F"/>
    <w:rsid w:val="009217F8"/>
    <w:rsid w:val="00945AB3"/>
    <w:rsid w:val="00965497"/>
    <w:rsid w:val="0098739F"/>
    <w:rsid w:val="009A418F"/>
    <w:rsid w:val="009C1AC6"/>
    <w:rsid w:val="009F3AD5"/>
    <w:rsid w:val="00A00DA3"/>
    <w:rsid w:val="00A96C9A"/>
    <w:rsid w:val="00AC359F"/>
    <w:rsid w:val="00AC4D52"/>
    <w:rsid w:val="00B06CC7"/>
    <w:rsid w:val="00B92435"/>
    <w:rsid w:val="00BB4CD3"/>
    <w:rsid w:val="00BD231A"/>
    <w:rsid w:val="00C10028"/>
    <w:rsid w:val="00C15109"/>
    <w:rsid w:val="00C34B8F"/>
    <w:rsid w:val="00C4677D"/>
    <w:rsid w:val="00C7646E"/>
    <w:rsid w:val="00C96261"/>
    <w:rsid w:val="00D424D1"/>
    <w:rsid w:val="00D510CE"/>
    <w:rsid w:val="00D75534"/>
    <w:rsid w:val="00DC2874"/>
    <w:rsid w:val="00DD43F2"/>
    <w:rsid w:val="00DD68FD"/>
    <w:rsid w:val="00DF1A1A"/>
    <w:rsid w:val="00E33440"/>
    <w:rsid w:val="00E4456F"/>
    <w:rsid w:val="00E9771C"/>
    <w:rsid w:val="00EA447F"/>
    <w:rsid w:val="00EB0A4A"/>
    <w:rsid w:val="00EB208C"/>
    <w:rsid w:val="00EB4FA6"/>
    <w:rsid w:val="00EC4FB3"/>
    <w:rsid w:val="00EF4A62"/>
    <w:rsid w:val="00F14B70"/>
    <w:rsid w:val="00F90E34"/>
    <w:rsid w:val="00FF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87A12"/>
  <w15:docId w15:val="{5218F243-FC1F-4D11-B6BD-77643528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BD6"/>
  </w:style>
  <w:style w:type="paragraph" w:styleId="Nagwek3">
    <w:name w:val="heading 3"/>
    <w:basedOn w:val="Normalny"/>
    <w:link w:val="Nagwek3Znak"/>
    <w:uiPriority w:val="9"/>
    <w:qFormat/>
    <w:rsid w:val="009A418F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A418F"/>
    <w:rPr>
      <w:rFonts w:eastAsia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A418F"/>
    <w:rPr>
      <w:color w:val="0000FF"/>
      <w:u w:val="single"/>
    </w:rPr>
  </w:style>
  <w:style w:type="table" w:styleId="Tabela-Siatka">
    <w:name w:val="Table Grid"/>
    <w:basedOn w:val="Standardowy"/>
    <w:uiPriority w:val="59"/>
    <w:rsid w:val="00056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B4F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0B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A579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andard">
    <w:name w:val="Standard"/>
    <w:rsid w:val="00505A29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D6D9F-EA26-4FC1-B51A-B9446D64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1739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d.jurkiewicz</dc:creator>
  <cp:lastModifiedBy>A.Radkowska</cp:lastModifiedBy>
  <cp:revision>2</cp:revision>
  <cp:lastPrinted>2023-12-08T10:25:00Z</cp:lastPrinted>
  <dcterms:created xsi:type="dcterms:W3CDTF">2024-12-27T11:33:00Z</dcterms:created>
  <dcterms:modified xsi:type="dcterms:W3CDTF">2024-12-27T11:33:00Z</dcterms:modified>
</cp:coreProperties>
</file>