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EAACAB" w14:textId="77777777" w:rsidR="00653A8C" w:rsidRPr="0050741F" w:rsidRDefault="00653A8C" w:rsidP="00653A8C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50741F">
        <w:rPr>
          <w:rFonts w:ascii="Arial" w:hAnsi="Arial" w:cs="Arial"/>
          <w:b/>
          <w:sz w:val="28"/>
          <w:szCs w:val="28"/>
          <w:u w:val="single"/>
        </w:rPr>
        <w:t>MODUŁ I, OBSZAR A- ZADANIE -1- POMOC W ZAKUPIE                       I MONTAŻU OPRZYRZĄDOWANIA DO POSIADANEGO SAMOCHODU-DYSFUNKCJA NARZĄDU RUCHU</w:t>
      </w:r>
    </w:p>
    <w:p w14:paraId="63EEE77F" w14:textId="77777777" w:rsidR="00653A8C" w:rsidRPr="0050741F" w:rsidRDefault="00653A8C" w:rsidP="00653A8C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50741F">
        <w:rPr>
          <w:rFonts w:ascii="Arial" w:hAnsi="Arial" w:cs="Arial"/>
          <w:b/>
          <w:sz w:val="28"/>
          <w:szCs w:val="28"/>
          <w:u w:val="single"/>
        </w:rPr>
        <w:t>LISTA ZAŁĄCZNIKÓW DO WNIOSKU</w:t>
      </w:r>
    </w:p>
    <w:p w14:paraId="5F33E8FF" w14:textId="77777777" w:rsidR="00653A8C" w:rsidRPr="003B6BA1" w:rsidRDefault="00653A8C" w:rsidP="00653A8C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657E741F" w14:textId="77777777" w:rsidR="00653A8C" w:rsidRPr="00947827" w:rsidRDefault="00653A8C" w:rsidP="00653A8C">
      <w:pPr>
        <w:rPr>
          <w:rFonts w:ascii="Arial" w:hAnsi="Arial" w:cs="Arial"/>
          <w:b/>
          <w:i/>
          <w:u w:val="single"/>
        </w:rPr>
      </w:pPr>
      <w:r w:rsidRPr="00947827">
        <w:rPr>
          <w:rFonts w:ascii="Arial" w:hAnsi="Arial" w:cs="Arial"/>
          <w:b/>
          <w:i/>
          <w:u w:val="single"/>
        </w:rPr>
        <w:t>wymagany udział własny wnioskodawcy:- 10% ceny brutto</w:t>
      </w:r>
    </w:p>
    <w:p w14:paraId="3F39C245" w14:textId="77777777" w:rsidR="00653A8C" w:rsidRDefault="00653A8C" w:rsidP="00653A8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A14F5E">
        <w:rPr>
          <w:rFonts w:ascii="Arial" w:hAnsi="Arial" w:cs="Arial"/>
          <w:b/>
          <w:sz w:val="24"/>
          <w:szCs w:val="24"/>
        </w:rPr>
        <w:t>załącznik nr 1</w:t>
      </w:r>
      <w:r>
        <w:rPr>
          <w:rFonts w:ascii="Arial" w:hAnsi="Arial" w:cs="Arial"/>
          <w:bCs/>
          <w:sz w:val="24"/>
          <w:szCs w:val="24"/>
        </w:rPr>
        <w:t xml:space="preserve"> -  oświadczenie wnioskodawcy,</w:t>
      </w:r>
    </w:p>
    <w:p w14:paraId="25DEB852" w14:textId="40E1704D" w:rsidR="00653A8C" w:rsidRDefault="00653A8C" w:rsidP="00653A8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załącznik nr 2 </w:t>
      </w:r>
      <w:r>
        <w:rPr>
          <w:rFonts w:ascii="Arial" w:hAnsi="Arial" w:cs="Arial"/>
          <w:bCs/>
          <w:sz w:val="24"/>
          <w:szCs w:val="24"/>
        </w:rPr>
        <w:t>- oświadczenie pełnomocnika</w:t>
      </w:r>
      <w:r w:rsidR="005733EE">
        <w:rPr>
          <w:rFonts w:ascii="Arial" w:hAnsi="Arial" w:cs="Arial"/>
          <w:bCs/>
          <w:sz w:val="24"/>
          <w:szCs w:val="24"/>
        </w:rPr>
        <w:t xml:space="preserve"> - </w:t>
      </w:r>
      <w:r w:rsidR="005733EE" w:rsidRPr="005733EE">
        <w:rPr>
          <w:rFonts w:ascii="Arial" w:hAnsi="Arial" w:cs="Arial"/>
          <w:b/>
          <w:sz w:val="24"/>
          <w:szCs w:val="24"/>
        </w:rPr>
        <w:t>jeśli dotyczy</w:t>
      </w:r>
      <w:r w:rsidR="005733EE">
        <w:rPr>
          <w:rFonts w:ascii="Arial" w:hAnsi="Arial" w:cs="Arial"/>
          <w:bCs/>
          <w:sz w:val="24"/>
          <w:szCs w:val="24"/>
        </w:rPr>
        <w:t>,</w:t>
      </w:r>
    </w:p>
    <w:p w14:paraId="6C51E0CD" w14:textId="77777777" w:rsidR="00653A8C" w:rsidRDefault="00653A8C" w:rsidP="00653A8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załącznik nr 3 </w:t>
      </w:r>
      <w:r>
        <w:rPr>
          <w:rFonts w:ascii="Arial" w:hAnsi="Arial" w:cs="Arial"/>
          <w:bCs/>
          <w:sz w:val="24"/>
          <w:szCs w:val="24"/>
        </w:rPr>
        <w:t>- informacja dotycząca przetwarzania danych osobowych,</w:t>
      </w:r>
    </w:p>
    <w:p w14:paraId="1C2A0F76" w14:textId="77777777" w:rsidR="00653A8C" w:rsidRPr="00A14F5E" w:rsidRDefault="00653A8C" w:rsidP="00653A8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załącznik nr 4 </w:t>
      </w:r>
      <w:r w:rsidRPr="00FC45CA">
        <w:rPr>
          <w:rFonts w:ascii="Arial" w:hAnsi="Arial" w:cs="Arial"/>
          <w:bCs/>
          <w:sz w:val="24"/>
          <w:szCs w:val="24"/>
        </w:rPr>
        <w:t>-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A14F5E">
        <w:rPr>
          <w:rFonts w:ascii="Arial" w:hAnsi="Arial" w:cs="Arial"/>
          <w:bCs/>
          <w:sz w:val="24"/>
          <w:szCs w:val="24"/>
        </w:rPr>
        <w:t xml:space="preserve">zaświadczenie wydane przez lekarza specjalistę - </w:t>
      </w:r>
      <w:r>
        <w:rPr>
          <w:rFonts w:ascii="Arial" w:hAnsi="Arial" w:cs="Arial"/>
          <w:bCs/>
          <w:sz w:val="24"/>
          <w:szCs w:val="24"/>
        </w:rPr>
        <w:t xml:space="preserve">                           </w:t>
      </w:r>
      <w:r w:rsidRPr="00A14F5E">
        <w:rPr>
          <w:rFonts w:ascii="Arial" w:hAnsi="Arial" w:cs="Arial"/>
          <w:bCs/>
          <w:sz w:val="24"/>
          <w:szCs w:val="24"/>
        </w:rPr>
        <w:t>w przypadku osób niepełnosprawnych z dysfunkcją narządu ruchu, która nie jest przyczyną wydania orzeczenia dot. niepełnosprawności, ale jest konsekwencją ujętych w orzeczeniu schorzeń) np. o charakterze neurologicznym 10-N lub całościowych zaburzeń rozwojowych 12-C)</w:t>
      </w:r>
      <w:r>
        <w:rPr>
          <w:rFonts w:ascii="Arial" w:hAnsi="Arial" w:cs="Arial"/>
          <w:bCs/>
          <w:sz w:val="24"/>
          <w:szCs w:val="24"/>
        </w:rPr>
        <w:t>,</w:t>
      </w:r>
    </w:p>
    <w:p w14:paraId="149FE66E" w14:textId="77777777" w:rsidR="00653A8C" w:rsidRPr="00FC45CA" w:rsidRDefault="00653A8C" w:rsidP="00653A8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FC45CA">
        <w:rPr>
          <w:rFonts w:ascii="Arial" w:hAnsi="Arial" w:cs="Arial"/>
          <w:b/>
          <w:sz w:val="24"/>
          <w:szCs w:val="24"/>
        </w:rPr>
        <w:t>załącznik nr 5</w:t>
      </w:r>
      <w:r>
        <w:rPr>
          <w:rFonts w:ascii="Arial" w:hAnsi="Arial" w:cs="Arial"/>
          <w:bCs/>
          <w:sz w:val="24"/>
          <w:szCs w:val="24"/>
        </w:rPr>
        <w:t xml:space="preserve"> - </w:t>
      </w:r>
      <w:r w:rsidRPr="00A14F5E">
        <w:rPr>
          <w:rFonts w:ascii="Arial" w:hAnsi="Arial" w:cs="Arial"/>
          <w:bCs/>
          <w:sz w:val="24"/>
          <w:szCs w:val="24"/>
        </w:rPr>
        <w:t>zaświadczenie z zakładu pracy o zatrudnieniu lub zaświadczenie o rejestracji w Powiatowym Urzędzie Pracy jako osoba bezrobotna albo poszukująca pracy bądź aktualny dokument o prowadzeniu działalności gospodarczej</w:t>
      </w:r>
      <w:r w:rsidRPr="00A14F5E">
        <w:rPr>
          <w:rFonts w:ascii="Arial" w:hAnsi="Arial" w:cs="Arial"/>
          <w:bCs/>
          <w:i/>
          <w:sz w:val="24"/>
          <w:szCs w:val="24"/>
          <w:u w:val="single"/>
        </w:rPr>
        <w:t xml:space="preserve">/ </w:t>
      </w:r>
      <w:r w:rsidRPr="005733EE">
        <w:rPr>
          <w:rFonts w:ascii="Arial" w:hAnsi="Arial" w:cs="Arial"/>
          <w:b/>
          <w:i/>
          <w:sz w:val="24"/>
          <w:szCs w:val="24"/>
          <w:u w:val="single"/>
        </w:rPr>
        <w:t>dotyczy osób</w:t>
      </w:r>
      <w:r w:rsidRPr="005733EE">
        <w:rPr>
          <w:rFonts w:ascii="Arial" w:hAnsi="Arial" w:cs="Arial"/>
          <w:b/>
          <w:sz w:val="24"/>
          <w:szCs w:val="24"/>
        </w:rPr>
        <w:t xml:space="preserve"> </w:t>
      </w:r>
      <w:r w:rsidRPr="005733EE">
        <w:rPr>
          <w:rFonts w:ascii="Arial" w:hAnsi="Arial" w:cs="Arial"/>
          <w:b/>
          <w:i/>
          <w:sz w:val="24"/>
          <w:szCs w:val="24"/>
          <w:u w:val="single"/>
        </w:rPr>
        <w:t>aktywnych zawodowo</w:t>
      </w:r>
      <w:r w:rsidRPr="00A14F5E">
        <w:rPr>
          <w:rFonts w:ascii="Arial" w:hAnsi="Arial" w:cs="Arial"/>
          <w:bCs/>
          <w:i/>
          <w:sz w:val="24"/>
          <w:szCs w:val="24"/>
          <w:u w:val="single"/>
        </w:rPr>
        <w:t>/</w:t>
      </w:r>
      <w:r>
        <w:rPr>
          <w:rFonts w:ascii="Arial" w:hAnsi="Arial" w:cs="Arial"/>
          <w:bCs/>
          <w:i/>
          <w:sz w:val="24"/>
          <w:szCs w:val="24"/>
          <w:u w:val="single"/>
        </w:rPr>
        <w:t>,</w:t>
      </w:r>
    </w:p>
    <w:p w14:paraId="5557C527" w14:textId="41E13960" w:rsidR="00653A8C" w:rsidRPr="00FC45CA" w:rsidRDefault="00653A8C" w:rsidP="00653A8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A14F5E">
        <w:rPr>
          <w:rFonts w:ascii="Arial" w:hAnsi="Arial" w:cs="Arial"/>
          <w:bCs/>
          <w:sz w:val="24"/>
          <w:szCs w:val="24"/>
        </w:rPr>
        <w:t>aktualne orzeczenia o stopniu niepełnosprawności lub orzeczenie równoważne lub orzeczenie o niepełnosprawności dziecka</w:t>
      </w:r>
      <w:r w:rsidR="005733EE">
        <w:rPr>
          <w:rFonts w:ascii="Arial" w:hAnsi="Arial" w:cs="Arial"/>
          <w:bCs/>
          <w:sz w:val="24"/>
          <w:szCs w:val="24"/>
        </w:rPr>
        <w:t>,</w:t>
      </w:r>
    </w:p>
    <w:p w14:paraId="2333560A" w14:textId="32D388AF" w:rsidR="00653A8C" w:rsidRPr="00A14F5E" w:rsidRDefault="00653A8C" w:rsidP="00653A8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A14F5E">
        <w:rPr>
          <w:rFonts w:ascii="Arial" w:hAnsi="Arial" w:cs="Arial"/>
          <w:bCs/>
          <w:sz w:val="24"/>
          <w:szCs w:val="24"/>
        </w:rPr>
        <w:t>akt urodzenia dziecka</w:t>
      </w:r>
      <w:r w:rsidR="00566BEB">
        <w:rPr>
          <w:rFonts w:ascii="Arial" w:hAnsi="Arial" w:cs="Arial"/>
          <w:bCs/>
          <w:sz w:val="24"/>
          <w:szCs w:val="24"/>
        </w:rPr>
        <w:t xml:space="preserve"> </w:t>
      </w:r>
      <w:r w:rsidRPr="00A14F5E">
        <w:rPr>
          <w:rFonts w:ascii="Arial" w:hAnsi="Arial" w:cs="Arial"/>
          <w:bCs/>
          <w:sz w:val="24"/>
          <w:szCs w:val="24"/>
        </w:rPr>
        <w:t>- w przypadku wniosku dotyczącego niepełnoletniej osoby niepełnosprawnej</w:t>
      </w:r>
      <w:r w:rsidR="005733EE">
        <w:rPr>
          <w:rFonts w:ascii="Arial" w:hAnsi="Arial" w:cs="Arial"/>
          <w:bCs/>
          <w:sz w:val="24"/>
          <w:szCs w:val="24"/>
        </w:rPr>
        <w:t xml:space="preserve"> – </w:t>
      </w:r>
      <w:r w:rsidR="005733EE" w:rsidRPr="005733EE">
        <w:rPr>
          <w:rFonts w:ascii="Arial" w:hAnsi="Arial" w:cs="Arial"/>
          <w:b/>
          <w:sz w:val="24"/>
          <w:szCs w:val="24"/>
        </w:rPr>
        <w:t>jeśli dotyczy</w:t>
      </w:r>
      <w:r w:rsidR="005733EE">
        <w:rPr>
          <w:rFonts w:ascii="Arial" w:hAnsi="Arial" w:cs="Arial"/>
          <w:bCs/>
          <w:sz w:val="24"/>
          <w:szCs w:val="24"/>
        </w:rPr>
        <w:t>,</w:t>
      </w:r>
    </w:p>
    <w:p w14:paraId="0378948E" w14:textId="013D11D1" w:rsidR="00653A8C" w:rsidRPr="00A14F5E" w:rsidRDefault="00653A8C" w:rsidP="00653A8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A14F5E">
        <w:rPr>
          <w:rFonts w:ascii="Arial" w:hAnsi="Arial" w:cs="Arial"/>
          <w:bCs/>
          <w:sz w:val="24"/>
          <w:szCs w:val="24"/>
        </w:rPr>
        <w:t xml:space="preserve">dokument stanowiący opiekę prawną nad podopiecznym – </w:t>
      </w:r>
      <w:r w:rsidRPr="005733EE">
        <w:rPr>
          <w:rFonts w:ascii="Arial" w:hAnsi="Arial" w:cs="Arial"/>
          <w:b/>
          <w:sz w:val="24"/>
          <w:szCs w:val="24"/>
        </w:rPr>
        <w:t>jeśli dotyczy</w:t>
      </w:r>
      <w:r w:rsidR="005733EE">
        <w:rPr>
          <w:rFonts w:ascii="Arial" w:hAnsi="Arial" w:cs="Arial"/>
          <w:bCs/>
          <w:sz w:val="24"/>
          <w:szCs w:val="24"/>
        </w:rPr>
        <w:t>,</w:t>
      </w:r>
    </w:p>
    <w:p w14:paraId="43E7B3AC" w14:textId="6D2B3659" w:rsidR="00653A8C" w:rsidRPr="00A14F5E" w:rsidRDefault="00653A8C" w:rsidP="00653A8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A14F5E">
        <w:rPr>
          <w:rFonts w:ascii="Arial" w:hAnsi="Arial" w:cs="Arial"/>
          <w:bCs/>
          <w:sz w:val="24"/>
          <w:szCs w:val="24"/>
        </w:rPr>
        <w:t>faktura proforma określająca przedmiot dofinansowania oraz jego koszt,</w:t>
      </w:r>
    </w:p>
    <w:p w14:paraId="2AE4AE25" w14:textId="77777777" w:rsidR="00653A8C" w:rsidRPr="00A14F5E" w:rsidRDefault="00653A8C" w:rsidP="00653A8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A14F5E">
        <w:rPr>
          <w:rFonts w:ascii="Arial" w:hAnsi="Arial" w:cs="Arial"/>
          <w:bCs/>
          <w:sz w:val="24"/>
          <w:szCs w:val="24"/>
        </w:rPr>
        <w:t>dowód rejestracyjny samochodu, a w przypadku gdy wnioskodawca ubiega się        o dofinansowanie wyłącznie urządzeń mobilnych (niemontowanych na stałe         w samochodzie), posiadanie samochodu może być udokumentowane aktualną umową użytkowania, najmu, użyczenia, dzierżawy itp.</w:t>
      </w:r>
    </w:p>
    <w:p w14:paraId="49B8C6C3" w14:textId="77777777" w:rsidR="00653A8C" w:rsidRDefault="00653A8C"/>
    <w:sectPr w:rsidR="00653A8C" w:rsidSect="00890C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83050C"/>
    <w:multiLevelType w:val="hybridMultilevel"/>
    <w:tmpl w:val="14D46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56429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A8C"/>
    <w:rsid w:val="002D3A36"/>
    <w:rsid w:val="0050741F"/>
    <w:rsid w:val="00566BEB"/>
    <w:rsid w:val="005733EE"/>
    <w:rsid w:val="00626257"/>
    <w:rsid w:val="00653A8C"/>
    <w:rsid w:val="008001E2"/>
    <w:rsid w:val="00890C97"/>
    <w:rsid w:val="00947827"/>
    <w:rsid w:val="00CA2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6FA03"/>
  <w15:chartTrackingRefBased/>
  <w15:docId w15:val="{D73037A3-C497-47DE-9FE3-C97505B74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3A8C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53A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240</Words>
  <Characters>1443</Characters>
  <Application>Microsoft Office Word</Application>
  <DocSecurity>0</DocSecurity>
  <Lines>12</Lines>
  <Paragraphs>3</Paragraphs>
  <ScaleCrop>false</ScaleCrop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dczerwinska</dc:creator>
  <cp:keywords/>
  <dc:description/>
  <cp:lastModifiedBy>dczerwinska</cp:lastModifiedBy>
  <cp:revision>9</cp:revision>
  <cp:lastPrinted>2024-02-28T09:54:00Z</cp:lastPrinted>
  <dcterms:created xsi:type="dcterms:W3CDTF">2024-02-28T08:11:00Z</dcterms:created>
  <dcterms:modified xsi:type="dcterms:W3CDTF">2024-02-28T09:54:00Z</dcterms:modified>
</cp:coreProperties>
</file>