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23EE" w14:textId="096A61CF" w:rsidR="00417E3B" w:rsidRDefault="00417E3B" w:rsidP="002B7244">
      <w:pPr>
        <w:ind w:left="552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Zał. Nr </w:t>
      </w:r>
      <w:r w:rsidR="002B7244">
        <w:rPr>
          <w:rFonts w:cstheme="minorHAnsi"/>
          <w:sz w:val="20"/>
          <w:szCs w:val="20"/>
        </w:rPr>
        <w:t xml:space="preserve">3 </w:t>
      </w:r>
      <w:r>
        <w:rPr>
          <w:rFonts w:cstheme="minorHAnsi"/>
          <w:sz w:val="20"/>
          <w:szCs w:val="20"/>
        </w:rPr>
        <w:t xml:space="preserve">do </w:t>
      </w:r>
      <w:r w:rsidR="002B7244">
        <w:rPr>
          <w:rFonts w:cstheme="minorHAnsi"/>
          <w:sz w:val="20"/>
          <w:szCs w:val="20"/>
        </w:rPr>
        <w:t>zaproszenia do składania ofert</w:t>
      </w:r>
    </w:p>
    <w:p w14:paraId="22178524" w14:textId="454DB68B" w:rsidR="00417E3B" w:rsidRPr="00417E3B" w:rsidRDefault="00417E3B" w:rsidP="002B7244">
      <w:pPr>
        <w:ind w:left="552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MOPR.AO.A.</w:t>
      </w:r>
      <w:r w:rsidR="002B7244">
        <w:rPr>
          <w:rFonts w:cstheme="minorHAnsi"/>
          <w:sz w:val="20"/>
          <w:szCs w:val="20"/>
        </w:rPr>
        <w:t>261.48.2022</w:t>
      </w:r>
    </w:p>
    <w:p w14:paraId="37F82A57" w14:textId="0D28CE89" w:rsidR="00F154F6" w:rsidRPr="00417E3B" w:rsidRDefault="00F154F6" w:rsidP="002B7244">
      <w:pPr>
        <w:jc w:val="center"/>
        <w:rPr>
          <w:rFonts w:cstheme="minorHAnsi"/>
          <w:b/>
          <w:bCs/>
        </w:rPr>
      </w:pPr>
      <w:r w:rsidRPr="00417E3B">
        <w:rPr>
          <w:rFonts w:cstheme="minorHAnsi"/>
          <w:b/>
          <w:bCs/>
        </w:rPr>
        <w:t xml:space="preserve">OPIS PRZEDMIOTU ZAMÓWIENIA </w:t>
      </w:r>
      <w:r w:rsidR="002B7244">
        <w:rPr>
          <w:rFonts w:cstheme="minorHAnsi"/>
          <w:b/>
          <w:bCs/>
        </w:rPr>
        <w:t>WYKONAWCY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1"/>
        <w:gridCol w:w="4686"/>
        <w:gridCol w:w="3845"/>
      </w:tblGrid>
      <w:tr w:rsidR="002B7244" w:rsidRPr="00EA0ADC" w14:paraId="2236E115" w14:textId="6820D6AF" w:rsidTr="00DC5CFD">
        <w:trPr>
          <w:trHeight w:val="567"/>
          <w:tblHeader/>
        </w:trPr>
        <w:tc>
          <w:tcPr>
            <w:tcW w:w="531" w:type="dxa"/>
          </w:tcPr>
          <w:p w14:paraId="0857F8BD" w14:textId="50F6A733" w:rsidR="002B7244" w:rsidRPr="00EA0ADC" w:rsidRDefault="002B7244" w:rsidP="00F154F6">
            <w:pPr>
              <w:jc w:val="center"/>
              <w:rPr>
                <w:rFonts w:cstheme="minorHAnsi"/>
                <w:b/>
                <w:bCs/>
              </w:rPr>
            </w:pPr>
            <w:r w:rsidRPr="00EA0AD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686" w:type="dxa"/>
          </w:tcPr>
          <w:p w14:paraId="198519AE" w14:textId="1A1F285B" w:rsidR="002B7244" w:rsidRPr="00EA0ADC" w:rsidRDefault="002B7244" w:rsidP="00F154F6">
            <w:pPr>
              <w:jc w:val="center"/>
              <w:rPr>
                <w:rFonts w:cstheme="minorHAnsi"/>
                <w:b/>
                <w:bCs/>
              </w:rPr>
            </w:pPr>
            <w:r w:rsidRPr="00EA0ADC">
              <w:rPr>
                <w:rFonts w:cstheme="minorHAnsi"/>
                <w:b/>
                <w:bCs/>
              </w:rPr>
              <w:t>WYMAGANE PARAMETRY</w:t>
            </w:r>
          </w:p>
        </w:tc>
        <w:tc>
          <w:tcPr>
            <w:tcW w:w="3845" w:type="dxa"/>
          </w:tcPr>
          <w:p w14:paraId="7615FAE5" w14:textId="77777777" w:rsidR="002B7244" w:rsidRDefault="002B7244" w:rsidP="00F154F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PARAMETRY SAMOCHODU OFEROWANEGO PRZEZ WYKONAWCĘ</w:t>
            </w:r>
          </w:p>
          <w:p w14:paraId="4ED8DE60" w14:textId="5EA3F468" w:rsidR="002B7244" w:rsidRPr="00EA0ADC" w:rsidRDefault="002B7244" w:rsidP="00F154F6">
            <w:pPr>
              <w:jc w:val="center"/>
              <w:rPr>
                <w:rFonts w:cstheme="minorHAnsi"/>
                <w:b/>
                <w:bCs/>
              </w:rPr>
            </w:pPr>
            <w:r w:rsidRPr="002B7244">
              <w:rPr>
                <w:rFonts w:cstheme="minorHAnsi"/>
                <w:b/>
                <w:bCs/>
                <w:color w:val="FF0000"/>
              </w:rPr>
              <w:t>(WYPEŁNIA WYKONAWCA)</w:t>
            </w:r>
          </w:p>
        </w:tc>
      </w:tr>
      <w:tr w:rsidR="002B7244" w:rsidRPr="00EA0ADC" w14:paraId="24F71671" w14:textId="70D7EACE" w:rsidTr="002B7244">
        <w:trPr>
          <w:trHeight w:val="567"/>
        </w:trPr>
        <w:tc>
          <w:tcPr>
            <w:tcW w:w="531" w:type="dxa"/>
          </w:tcPr>
          <w:p w14:paraId="1D098A40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1F2A6D6" w14:textId="4F7EED9B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Rok </w:t>
            </w:r>
            <w:r w:rsidRPr="00302B38">
              <w:rPr>
                <w:rFonts w:cstheme="minorHAnsi"/>
              </w:rPr>
              <w:t>produkcji: 2022 rok, samochód nowy</w:t>
            </w:r>
            <w:r>
              <w:rPr>
                <w:rFonts w:cstheme="minorHAnsi"/>
              </w:rPr>
              <w:t>, nieużywany</w:t>
            </w:r>
          </w:p>
        </w:tc>
        <w:tc>
          <w:tcPr>
            <w:tcW w:w="3845" w:type="dxa"/>
          </w:tcPr>
          <w:p w14:paraId="2657CA30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1269BD50" w14:textId="10F455E7" w:rsidTr="002B7244">
        <w:trPr>
          <w:trHeight w:val="567"/>
        </w:trPr>
        <w:tc>
          <w:tcPr>
            <w:tcW w:w="531" w:type="dxa"/>
          </w:tcPr>
          <w:p w14:paraId="6219E3A6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63F3891" w14:textId="5925555F" w:rsidR="002B7244" w:rsidRDefault="002B7244" w:rsidP="00E07D49">
            <w:pPr>
              <w:rPr>
                <w:rFonts w:cstheme="minorHAnsi"/>
              </w:rPr>
            </w:pPr>
            <w:r w:rsidRPr="00BF70B1">
              <w:rPr>
                <w:rFonts w:cstheme="minorHAnsi"/>
              </w:rPr>
              <w:t>Drzwi boczne</w:t>
            </w:r>
            <w:r>
              <w:rPr>
                <w:rFonts w:cstheme="minorHAnsi"/>
              </w:rPr>
              <w:t xml:space="preserve"> podwójne, tylne przesuwne z prawej i lewej strony pasażersko-ładunkowej</w:t>
            </w:r>
          </w:p>
        </w:tc>
        <w:tc>
          <w:tcPr>
            <w:tcW w:w="3845" w:type="dxa"/>
          </w:tcPr>
          <w:p w14:paraId="089036D1" w14:textId="77777777" w:rsidR="002B7244" w:rsidRPr="00BF70B1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2F36D72D" w14:textId="1F93B6BC" w:rsidTr="002B7244">
        <w:trPr>
          <w:trHeight w:val="567"/>
        </w:trPr>
        <w:tc>
          <w:tcPr>
            <w:tcW w:w="531" w:type="dxa"/>
          </w:tcPr>
          <w:p w14:paraId="01E40551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3AC9758" w14:textId="28B4F63B" w:rsidR="002B7244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Klapa tylna z oknem</w:t>
            </w:r>
          </w:p>
        </w:tc>
        <w:tc>
          <w:tcPr>
            <w:tcW w:w="3845" w:type="dxa"/>
          </w:tcPr>
          <w:p w14:paraId="00D616BA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4CBE0BF4" w14:textId="30329B8A" w:rsidTr="002B7244">
        <w:trPr>
          <w:trHeight w:val="567"/>
        </w:trPr>
        <w:tc>
          <w:tcPr>
            <w:tcW w:w="531" w:type="dxa"/>
          </w:tcPr>
          <w:p w14:paraId="2E65B74D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C6794A4" w14:textId="67930E28" w:rsidR="002B7244" w:rsidRPr="00F92411" w:rsidRDefault="002B7244" w:rsidP="00E07D49">
            <w:pPr>
              <w:rPr>
                <w:rFonts w:cstheme="minorHAnsi"/>
                <w:color w:val="FF0000"/>
              </w:rPr>
            </w:pPr>
            <w:r w:rsidRPr="00011432">
              <w:rPr>
                <w:rFonts w:cstheme="minorHAnsi"/>
              </w:rPr>
              <w:t>Długość bagażnika, gdy drugi rząd siedzeń rozłożony – min. 1000 mm</w:t>
            </w:r>
          </w:p>
        </w:tc>
        <w:tc>
          <w:tcPr>
            <w:tcW w:w="3845" w:type="dxa"/>
          </w:tcPr>
          <w:p w14:paraId="2085B8EE" w14:textId="77777777" w:rsidR="002B7244" w:rsidRPr="00011432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46380F8E" w14:textId="45143F7D" w:rsidTr="002B7244">
        <w:trPr>
          <w:trHeight w:val="567"/>
        </w:trPr>
        <w:tc>
          <w:tcPr>
            <w:tcW w:w="531" w:type="dxa"/>
          </w:tcPr>
          <w:p w14:paraId="31DD6835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3AA4254F" w14:textId="45AC93E1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Długość całkowita pojazdu – min. 4400</w:t>
            </w:r>
          </w:p>
        </w:tc>
        <w:tc>
          <w:tcPr>
            <w:tcW w:w="3845" w:type="dxa"/>
          </w:tcPr>
          <w:p w14:paraId="34D4895F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7699EF35" w14:textId="58A6D355" w:rsidTr="002B7244">
        <w:trPr>
          <w:trHeight w:val="567"/>
        </w:trPr>
        <w:tc>
          <w:tcPr>
            <w:tcW w:w="531" w:type="dxa"/>
          </w:tcPr>
          <w:p w14:paraId="4D1BDB62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0CCB842A" w14:textId="562B8229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miejsc siedzących: 5 ( 2 z przodu 3 z tyłu)</w:t>
            </w:r>
          </w:p>
        </w:tc>
        <w:tc>
          <w:tcPr>
            <w:tcW w:w="3845" w:type="dxa"/>
          </w:tcPr>
          <w:p w14:paraId="13064B35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53A52E8F" w14:textId="737FF63C" w:rsidTr="002B7244">
        <w:trPr>
          <w:trHeight w:val="567"/>
        </w:trPr>
        <w:tc>
          <w:tcPr>
            <w:tcW w:w="531" w:type="dxa"/>
          </w:tcPr>
          <w:p w14:paraId="2956196C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6BB681F9" w14:textId="2AC2BA9D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całkowita pojazdu bez lusterek, min. 1830 mm</w:t>
            </w:r>
          </w:p>
        </w:tc>
        <w:tc>
          <w:tcPr>
            <w:tcW w:w="3845" w:type="dxa"/>
          </w:tcPr>
          <w:p w14:paraId="0F164EAA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1404144F" w14:textId="65D494C4" w:rsidTr="002B7244">
        <w:trPr>
          <w:trHeight w:val="567"/>
        </w:trPr>
        <w:tc>
          <w:tcPr>
            <w:tcW w:w="531" w:type="dxa"/>
          </w:tcPr>
          <w:p w14:paraId="02F7FC98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838543B" w14:textId="1270D1F0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pojazdu: min. 1800 mm</w:t>
            </w:r>
          </w:p>
        </w:tc>
        <w:tc>
          <w:tcPr>
            <w:tcW w:w="3845" w:type="dxa"/>
          </w:tcPr>
          <w:p w14:paraId="275C0835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BC4A26" w14:paraId="7CB7248F" w14:textId="10B3AD67" w:rsidTr="002B7244">
        <w:trPr>
          <w:trHeight w:val="567"/>
        </w:trPr>
        <w:tc>
          <w:tcPr>
            <w:tcW w:w="531" w:type="dxa"/>
          </w:tcPr>
          <w:p w14:paraId="1E9021C8" w14:textId="77777777" w:rsidR="002B7244" w:rsidRPr="00BC4A26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7AF575B" w14:textId="45BED72F" w:rsidR="002B7244" w:rsidRPr="00BC4A26" w:rsidRDefault="002B7244" w:rsidP="00E07D49">
            <w:pPr>
              <w:rPr>
                <w:rFonts w:cstheme="minorHAnsi"/>
              </w:rPr>
            </w:pPr>
            <w:r w:rsidRPr="00BC4A26">
              <w:rPr>
                <w:rFonts w:cstheme="minorHAnsi"/>
              </w:rPr>
              <w:t>Norma</w:t>
            </w:r>
            <w:r>
              <w:rPr>
                <w:rFonts w:cstheme="minorHAnsi"/>
              </w:rPr>
              <w:t xml:space="preserve"> emisji spalin: </w:t>
            </w:r>
            <w:r w:rsidRPr="00BC4A26">
              <w:rPr>
                <w:rFonts w:cstheme="minorHAnsi"/>
              </w:rPr>
              <w:t>min. EUR 6</w:t>
            </w:r>
          </w:p>
        </w:tc>
        <w:tc>
          <w:tcPr>
            <w:tcW w:w="3845" w:type="dxa"/>
          </w:tcPr>
          <w:p w14:paraId="580FFB38" w14:textId="77777777" w:rsidR="002B7244" w:rsidRPr="00BC4A26" w:rsidRDefault="002B7244" w:rsidP="00E07D49">
            <w:pPr>
              <w:rPr>
                <w:rFonts w:cstheme="minorHAnsi"/>
              </w:rPr>
            </w:pPr>
          </w:p>
        </w:tc>
      </w:tr>
      <w:tr w:rsidR="002B7244" w:rsidRPr="005532AA" w14:paraId="7CEED869" w14:textId="78257306" w:rsidTr="002B7244">
        <w:trPr>
          <w:trHeight w:val="567"/>
        </w:trPr>
        <w:tc>
          <w:tcPr>
            <w:tcW w:w="531" w:type="dxa"/>
          </w:tcPr>
          <w:p w14:paraId="7193E181" w14:textId="77777777" w:rsidR="002B7244" w:rsidRPr="005532AA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78A56A60" w14:textId="5EF4D273" w:rsidR="002B7244" w:rsidRPr="005532AA" w:rsidRDefault="002B7244" w:rsidP="00E07D49">
            <w:pPr>
              <w:rPr>
                <w:rFonts w:cstheme="minorHAnsi"/>
              </w:rPr>
            </w:pPr>
            <w:r w:rsidRPr="005532AA">
              <w:rPr>
                <w:rFonts w:cstheme="minorHAnsi"/>
              </w:rPr>
              <w:t>Pojemność zbiornika paliwa: min. 50 l</w:t>
            </w:r>
          </w:p>
        </w:tc>
        <w:tc>
          <w:tcPr>
            <w:tcW w:w="3845" w:type="dxa"/>
          </w:tcPr>
          <w:p w14:paraId="4FBAABA8" w14:textId="77777777" w:rsidR="002B7244" w:rsidRPr="005532AA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2675E9BA" w14:textId="47583D3F" w:rsidTr="002B7244">
        <w:trPr>
          <w:trHeight w:val="567"/>
        </w:trPr>
        <w:tc>
          <w:tcPr>
            <w:tcW w:w="531" w:type="dxa"/>
          </w:tcPr>
          <w:p w14:paraId="6833DC7E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6A6E59BF" w14:textId="65BAE601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biegów: min. 6</w:t>
            </w:r>
          </w:p>
        </w:tc>
        <w:tc>
          <w:tcPr>
            <w:tcW w:w="3845" w:type="dxa"/>
          </w:tcPr>
          <w:p w14:paraId="1F328556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7D91DC6A" w14:textId="7031F9D9" w:rsidTr="002B7244">
        <w:trPr>
          <w:trHeight w:val="567"/>
        </w:trPr>
        <w:tc>
          <w:tcPr>
            <w:tcW w:w="531" w:type="dxa"/>
          </w:tcPr>
          <w:p w14:paraId="1AFA7087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4BBA411" w14:textId="649F0EF3" w:rsidR="002B7244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paliwa: benzyna</w:t>
            </w:r>
          </w:p>
        </w:tc>
        <w:tc>
          <w:tcPr>
            <w:tcW w:w="3845" w:type="dxa"/>
          </w:tcPr>
          <w:p w14:paraId="484AF038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5532AA" w14:paraId="414FC279" w14:textId="7DEE6DE1" w:rsidTr="002B7244">
        <w:trPr>
          <w:trHeight w:val="567"/>
        </w:trPr>
        <w:tc>
          <w:tcPr>
            <w:tcW w:w="531" w:type="dxa"/>
          </w:tcPr>
          <w:p w14:paraId="14944948" w14:textId="77777777" w:rsidR="002B7244" w:rsidRPr="005532AA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0BCC8D27" w14:textId="4F658DBC" w:rsidR="002B7244" w:rsidRPr="005532AA" w:rsidRDefault="002B7244" w:rsidP="00E07D49">
            <w:pPr>
              <w:rPr>
                <w:rFonts w:cstheme="minorHAnsi"/>
              </w:rPr>
            </w:pPr>
            <w:r w:rsidRPr="005532AA">
              <w:rPr>
                <w:rFonts w:cstheme="minorHAnsi"/>
              </w:rPr>
              <w:t xml:space="preserve">Silnik: min. 1200 cm3 </w:t>
            </w:r>
          </w:p>
        </w:tc>
        <w:tc>
          <w:tcPr>
            <w:tcW w:w="3845" w:type="dxa"/>
          </w:tcPr>
          <w:p w14:paraId="3EFA5344" w14:textId="77777777" w:rsidR="002B7244" w:rsidRPr="005532AA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2979D6C8" w14:textId="24591B5E" w:rsidTr="002B7244">
        <w:trPr>
          <w:trHeight w:val="567"/>
        </w:trPr>
        <w:tc>
          <w:tcPr>
            <w:tcW w:w="531" w:type="dxa"/>
          </w:tcPr>
          <w:p w14:paraId="2BE4635E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EB6E4F1" w14:textId="0684DA56" w:rsidR="002B7244" w:rsidRPr="00EA0ADC" w:rsidRDefault="002B7244" w:rsidP="00E07D49">
            <w:pPr>
              <w:rPr>
                <w:rFonts w:cstheme="minorHAnsi"/>
              </w:rPr>
            </w:pPr>
            <w:r w:rsidRPr="00703204">
              <w:rPr>
                <w:rFonts w:cstheme="minorHAnsi"/>
              </w:rPr>
              <w:t>Moc silnika: min. 110 KM</w:t>
            </w:r>
          </w:p>
        </w:tc>
        <w:tc>
          <w:tcPr>
            <w:tcW w:w="3845" w:type="dxa"/>
          </w:tcPr>
          <w:p w14:paraId="097B9974" w14:textId="77777777" w:rsidR="002B7244" w:rsidRPr="0070320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6CB9535D" w14:textId="04FBA8F6" w:rsidTr="002B7244">
        <w:trPr>
          <w:trHeight w:val="567"/>
        </w:trPr>
        <w:tc>
          <w:tcPr>
            <w:tcW w:w="531" w:type="dxa"/>
          </w:tcPr>
          <w:p w14:paraId="532A6A5C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E0624AA" w14:textId="5679B8B0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skrzyni biegów: manualna lub automatyczna</w:t>
            </w:r>
          </w:p>
        </w:tc>
        <w:tc>
          <w:tcPr>
            <w:tcW w:w="3845" w:type="dxa"/>
          </w:tcPr>
          <w:p w14:paraId="458D8A62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4844C4DE" w14:textId="6202A119" w:rsidTr="002B7244">
        <w:trPr>
          <w:trHeight w:val="567"/>
        </w:trPr>
        <w:tc>
          <w:tcPr>
            <w:tcW w:w="531" w:type="dxa"/>
          </w:tcPr>
          <w:p w14:paraId="0210F639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FC29E6E" w14:textId="5E460DF1" w:rsidR="002B7244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Światła przeciwmgielne przednie</w:t>
            </w:r>
          </w:p>
        </w:tc>
        <w:tc>
          <w:tcPr>
            <w:tcW w:w="3845" w:type="dxa"/>
          </w:tcPr>
          <w:p w14:paraId="19EB3192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5B483B88" w14:textId="6ED980AF" w:rsidTr="002B7244">
        <w:trPr>
          <w:trHeight w:val="567"/>
        </w:trPr>
        <w:tc>
          <w:tcPr>
            <w:tcW w:w="531" w:type="dxa"/>
          </w:tcPr>
          <w:p w14:paraId="70361667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FFA2ACA" w14:textId="58690175" w:rsidR="002B7244" w:rsidRPr="00EA0ADC" w:rsidRDefault="002B7244" w:rsidP="00E07D49">
            <w:pPr>
              <w:rPr>
                <w:rFonts w:cstheme="minorHAnsi"/>
              </w:rPr>
            </w:pPr>
            <w:r w:rsidRPr="00703204">
              <w:rPr>
                <w:rFonts w:cstheme="minorHAnsi"/>
              </w:rPr>
              <w:t>Automatyczny ogranicznik prędkości</w:t>
            </w:r>
          </w:p>
        </w:tc>
        <w:tc>
          <w:tcPr>
            <w:tcW w:w="3845" w:type="dxa"/>
          </w:tcPr>
          <w:p w14:paraId="292AA0D4" w14:textId="77777777" w:rsidR="002B7244" w:rsidRPr="0070320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452149D5" w14:textId="6368A42E" w:rsidTr="002B7244">
        <w:trPr>
          <w:trHeight w:val="567"/>
        </w:trPr>
        <w:tc>
          <w:tcPr>
            <w:tcW w:w="531" w:type="dxa"/>
          </w:tcPr>
          <w:p w14:paraId="76844E4C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7D0F0AE1" w14:textId="761CD912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Elektrycznie regulowane szyby boczne </w:t>
            </w:r>
            <w:r w:rsidR="00536646">
              <w:rPr>
                <w:rFonts w:cstheme="minorHAnsi"/>
              </w:rPr>
              <w:t>przednie</w:t>
            </w:r>
          </w:p>
        </w:tc>
        <w:tc>
          <w:tcPr>
            <w:tcW w:w="3845" w:type="dxa"/>
          </w:tcPr>
          <w:p w14:paraId="406F5745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296CB3" w14:paraId="0710B9A0" w14:textId="0A73D4C0" w:rsidTr="002B7244">
        <w:trPr>
          <w:trHeight w:val="567"/>
        </w:trPr>
        <w:tc>
          <w:tcPr>
            <w:tcW w:w="531" w:type="dxa"/>
          </w:tcPr>
          <w:p w14:paraId="12EB5017" w14:textId="77777777" w:rsidR="002B7244" w:rsidRPr="00296CB3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CDDE116" w14:textId="4242B38C" w:rsidR="002B7244" w:rsidRPr="00296CB3" w:rsidRDefault="002B7244" w:rsidP="00E07D49">
            <w:pPr>
              <w:rPr>
                <w:rFonts w:cstheme="minorHAnsi"/>
              </w:rPr>
            </w:pPr>
            <w:r w:rsidRPr="00296CB3">
              <w:rPr>
                <w:rFonts w:cstheme="minorHAnsi"/>
              </w:rPr>
              <w:t>Możliwość mocowania fotelików dziecięcych w drugim rzędzie siedzeń</w:t>
            </w:r>
          </w:p>
        </w:tc>
        <w:tc>
          <w:tcPr>
            <w:tcW w:w="3845" w:type="dxa"/>
          </w:tcPr>
          <w:p w14:paraId="18B585B2" w14:textId="77777777" w:rsidR="002B7244" w:rsidRPr="00296CB3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0C35614D" w14:textId="06D6BD22" w:rsidTr="002B7244">
        <w:trPr>
          <w:trHeight w:val="567"/>
        </w:trPr>
        <w:tc>
          <w:tcPr>
            <w:tcW w:w="531" w:type="dxa"/>
          </w:tcPr>
          <w:p w14:paraId="6DA9E87A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38CF8530" w14:textId="7A1369A0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Wskaźnik ciśnienia w oponach</w:t>
            </w:r>
          </w:p>
        </w:tc>
        <w:tc>
          <w:tcPr>
            <w:tcW w:w="3845" w:type="dxa"/>
          </w:tcPr>
          <w:p w14:paraId="77226F0E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4D8CB2E1" w14:textId="7F0B64A4" w:rsidTr="002B7244">
        <w:trPr>
          <w:trHeight w:val="567"/>
        </w:trPr>
        <w:tc>
          <w:tcPr>
            <w:tcW w:w="531" w:type="dxa"/>
          </w:tcPr>
          <w:p w14:paraId="4BF67321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7B462880" w14:textId="636B6CE7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wspomagający hamowanie</w:t>
            </w:r>
          </w:p>
        </w:tc>
        <w:tc>
          <w:tcPr>
            <w:tcW w:w="3845" w:type="dxa"/>
          </w:tcPr>
          <w:p w14:paraId="7320F1D1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62BCBAFE" w14:textId="51E9E413" w:rsidTr="002B7244">
        <w:trPr>
          <w:trHeight w:val="567"/>
        </w:trPr>
        <w:tc>
          <w:tcPr>
            <w:tcW w:w="531" w:type="dxa"/>
          </w:tcPr>
          <w:p w14:paraId="78064A40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45B6EF7" w14:textId="57AF4066" w:rsidR="002B7244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Wspomaganie kierownicy</w:t>
            </w:r>
          </w:p>
        </w:tc>
        <w:tc>
          <w:tcPr>
            <w:tcW w:w="3845" w:type="dxa"/>
          </w:tcPr>
          <w:p w14:paraId="14DF7E34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1F12DCA4" w14:textId="5CF94770" w:rsidTr="002B7244">
        <w:trPr>
          <w:trHeight w:val="567"/>
        </w:trPr>
        <w:tc>
          <w:tcPr>
            <w:tcW w:w="531" w:type="dxa"/>
          </w:tcPr>
          <w:p w14:paraId="59E4F765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0302D786" w14:textId="5C39ED72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wykrywania zmęczenia/koncentracji kierowcy</w:t>
            </w:r>
          </w:p>
        </w:tc>
        <w:tc>
          <w:tcPr>
            <w:tcW w:w="3845" w:type="dxa"/>
          </w:tcPr>
          <w:p w14:paraId="62367684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4EECA5AF" w14:textId="5E6D9632" w:rsidTr="002B7244">
        <w:trPr>
          <w:trHeight w:val="567"/>
        </w:trPr>
        <w:tc>
          <w:tcPr>
            <w:tcW w:w="531" w:type="dxa"/>
          </w:tcPr>
          <w:p w14:paraId="31A73275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317E220A" w14:textId="2DBF1DBE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Tempomat</w:t>
            </w:r>
          </w:p>
        </w:tc>
        <w:tc>
          <w:tcPr>
            <w:tcW w:w="3845" w:type="dxa"/>
          </w:tcPr>
          <w:p w14:paraId="2D27D9C0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2A598811" w14:textId="6CD96F91" w:rsidTr="002B7244">
        <w:trPr>
          <w:trHeight w:val="567"/>
        </w:trPr>
        <w:tc>
          <w:tcPr>
            <w:tcW w:w="531" w:type="dxa"/>
          </w:tcPr>
          <w:p w14:paraId="62491AA8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99092B9" w14:textId="13A9D804" w:rsidR="002B7244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Poduszki powietrzne dla kierowcy i pasażera z możliwością wyłączenia poduszki pasażera</w:t>
            </w:r>
          </w:p>
        </w:tc>
        <w:tc>
          <w:tcPr>
            <w:tcW w:w="3845" w:type="dxa"/>
          </w:tcPr>
          <w:p w14:paraId="6C99FF31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253E43" w14:paraId="5A026C14" w14:textId="6ADFDBD5" w:rsidTr="002B7244">
        <w:trPr>
          <w:trHeight w:val="567"/>
        </w:trPr>
        <w:tc>
          <w:tcPr>
            <w:tcW w:w="531" w:type="dxa"/>
          </w:tcPr>
          <w:p w14:paraId="61C84C76" w14:textId="77777777" w:rsidR="002B7244" w:rsidRPr="00253E43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C2A3364" w14:textId="0D3CF321" w:rsidR="002B7244" w:rsidRPr="00253E43" w:rsidRDefault="002B7244" w:rsidP="00E07D49">
            <w:pPr>
              <w:rPr>
                <w:rFonts w:cstheme="minorHAnsi"/>
              </w:rPr>
            </w:pPr>
            <w:r w:rsidRPr="00253E43">
              <w:rPr>
                <w:rFonts w:cstheme="minorHAnsi"/>
              </w:rPr>
              <w:t xml:space="preserve">Boczne poduszki powietrzne </w:t>
            </w:r>
          </w:p>
        </w:tc>
        <w:tc>
          <w:tcPr>
            <w:tcW w:w="3845" w:type="dxa"/>
          </w:tcPr>
          <w:p w14:paraId="29015CE9" w14:textId="77777777" w:rsidR="002B7244" w:rsidRPr="00253E43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5EFF40F0" w14:textId="34562B17" w:rsidTr="002B7244">
        <w:trPr>
          <w:trHeight w:val="567"/>
        </w:trPr>
        <w:tc>
          <w:tcPr>
            <w:tcW w:w="531" w:type="dxa"/>
          </w:tcPr>
          <w:p w14:paraId="29E12AB8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69D301F7" w14:textId="0E66AD88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Zabezpieczenie tylnych drzwi przed otwarciem</w:t>
            </w:r>
          </w:p>
        </w:tc>
        <w:tc>
          <w:tcPr>
            <w:tcW w:w="3845" w:type="dxa"/>
          </w:tcPr>
          <w:p w14:paraId="68BFE007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71BCB569" w14:textId="2402621C" w:rsidTr="002B7244">
        <w:trPr>
          <w:trHeight w:val="567"/>
        </w:trPr>
        <w:tc>
          <w:tcPr>
            <w:tcW w:w="531" w:type="dxa"/>
          </w:tcPr>
          <w:p w14:paraId="069ED591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673C0EB" w14:textId="138BC3AF" w:rsidR="002B7244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Centralny zamek</w:t>
            </w:r>
          </w:p>
        </w:tc>
        <w:tc>
          <w:tcPr>
            <w:tcW w:w="3845" w:type="dxa"/>
          </w:tcPr>
          <w:p w14:paraId="0A7A7F6D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5DEB6BC1" w14:textId="1877355E" w:rsidTr="002B7244">
        <w:trPr>
          <w:trHeight w:val="567"/>
        </w:trPr>
        <w:tc>
          <w:tcPr>
            <w:tcW w:w="531" w:type="dxa"/>
          </w:tcPr>
          <w:p w14:paraId="016B19B9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4D9811B0" w14:textId="78599A82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3 indywidualne siedzenia w drugim rzędzie, każde z pasami bezpieczeństwa</w:t>
            </w:r>
          </w:p>
        </w:tc>
        <w:tc>
          <w:tcPr>
            <w:tcW w:w="3845" w:type="dxa"/>
          </w:tcPr>
          <w:p w14:paraId="3047168A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18F002FA" w14:textId="3238793C" w:rsidTr="002B7244">
        <w:trPr>
          <w:trHeight w:val="567"/>
        </w:trPr>
        <w:tc>
          <w:tcPr>
            <w:tcW w:w="531" w:type="dxa"/>
          </w:tcPr>
          <w:p w14:paraId="7E227FC8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B5EA516" w14:textId="6EDC750F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Indywidualnie składane siedzenia w drugim rzędzie</w:t>
            </w:r>
          </w:p>
        </w:tc>
        <w:tc>
          <w:tcPr>
            <w:tcW w:w="3845" w:type="dxa"/>
          </w:tcPr>
          <w:p w14:paraId="3B8FC91D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7627B4CE" w14:textId="162340F8" w:rsidTr="002B7244">
        <w:trPr>
          <w:trHeight w:val="567"/>
        </w:trPr>
        <w:tc>
          <w:tcPr>
            <w:tcW w:w="531" w:type="dxa"/>
          </w:tcPr>
          <w:p w14:paraId="4AAEFD52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48441007" w14:textId="33AE0E42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Regulacja wysokości fotela kierowcy, regulowany stopień pochylenia fotela kierowcy i pasażera</w:t>
            </w:r>
          </w:p>
        </w:tc>
        <w:tc>
          <w:tcPr>
            <w:tcW w:w="3845" w:type="dxa"/>
          </w:tcPr>
          <w:p w14:paraId="61801EFE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116ADB4A" w14:textId="0B31D942" w:rsidTr="002B7244">
        <w:trPr>
          <w:trHeight w:val="567"/>
        </w:trPr>
        <w:tc>
          <w:tcPr>
            <w:tcW w:w="531" w:type="dxa"/>
          </w:tcPr>
          <w:p w14:paraId="2E9962C1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BF14182" w14:textId="434A6F9C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Podłokietnik kierowcy w pierwszym rzędzie siedzeń</w:t>
            </w:r>
          </w:p>
        </w:tc>
        <w:tc>
          <w:tcPr>
            <w:tcW w:w="3845" w:type="dxa"/>
          </w:tcPr>
          <w:p w14:paraId="12686A6F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642A8DF2" w14:textId="4AC7D34E" w:rsidTr="002B7244">
        <w:trPr>
          <w:trHeight w:val="567"/>
        </w:trPr>
        <w:tc>
          <w:tcPr>
            <w:tcW w:w="531" w:type="dxa"/>
          </w:tcPr>
          <w:p w14:paraId="2182F11A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344F6035" w14:textId="7CDF5D00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Pojedynczy fotel pasażera w pierwszym rzędzie siedzeń</w:t>
            </w:r>
          </w:p>
        </w:tc>
        <w:tc>
          <w:tcPr>
            <w:tcW w:w="3845" w:type="dxa"/>
          </w:tcPr>
          <w:p w14:paraId="6F022CE7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2B7244" w:rsidRPr="00EA0ADC" w14:paraId="7409497A" w14:textId="41818464" w:rsidTr="002B7244">
        <w:trPr>
          <w:trHeight w:val="567"/>
        </w:trPr>
        <w:tc>
          <w:tcPr>
            <w:tcW w:w="531" w:type="dxa"/>
          </w:tcPr>
          <w:p w14:paraId="6188C803" w14:textId="77777777" w:rsidR="002B7244" w:rsidRPr="00EA0ADC" w:rsidRDefault="002B7244" w:rsidP="00E07D4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35B82251" w14:textId="11FAF2DA" w:rsidR="002B7244" w:rsidRPr="00EA0ADC" w:rsidRDefault="002B7244" w:rsidP="00E07D49">
            <w:pPr>
              <w:rPr>
                <w:rFonts w:cstheme="minorHAnsi"/>
              </w:rPr>
            </w:pPr>
            <w:r>
              <w:rPr>
                <w:rFonts w:cstheme="minorHAnsi"/>
              </w:rPr>
              <w:t>Tapicerka foteli: materiałowa</w:t>
            </w:r>
          </w:p>
        </w:tc>
        <w:tc>
          <w:tcPr>
            <w:tcW w:w="3845" w:type="dxa"/>
          </w:tcPr>
          <w:p w14:paraId="20C0CE84" w14:textId="77777777" w:rsidR="002B7244" w:rsidRDefault="002B7244" w:rsidP="00E07D49">
            <w:pPr>
              <w:rPr>
                <w:rFonts w:cstheme="minorHAnsi"/>
              </w:rPr>
            </w:pPr>
          </w:p>
        </w:tc>
      </w:tr>
      <w:tr w:rsidR="00536646" w:rsidRPr="005532AA" w14:paraId="5004C37B" w14:textId="1FBF5DCB" w:rsidTr="002B7244">
        <w:trPr>
          <w:trHeight w:val="567"/>
        </w:trPr>
        <w:tc>
          <w:tcPr>
            <w:tcW w:w="531" w:type="dxa"/>
          </w:tcPr>
          <w:p w14:paraId="094763E4" w14:textId="77777777" w:rsidR="00536646" w:rsidRPr="005532AA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4BD1F084" w14:textId="1B837CDA" w:rsidR="00536646" w:rsidRPr="005532AA" w:rsidRDefault="00536646" w:rsidP="00536646">
            <w:pPr>
              <w:rPr>
                <w:rFonts w:cstheme="minorHAnsi"/>
              </w:rPr>
            </w:pPr>
            <w:r w:rsidRPr="008D0363">
              <w:rPr>
                <w:rFonts w:ascii="Times New Roman" w:hAnsi="Times New Roman" w:cs="Times New Roman"/>
              </w:rPr>
              <w:t xml:space="preserve">Opony </w:t>
            </w:r>
            <w:r>
              <w:rPr>
                <w:rFonts w:ascii="Times New Roman" w:hAnsi="Times New Roman" w:cs="Times New Roman"/>
              </w:rPr>
              <w:t xml:space="preserve">nowe na felgach stalowych lub </w:t>
            </w:r>
            <w:proofErr w:type="spellStart"/>
            <w:r>
              <w:rPr>
                <w:rFonts w:ascii="Times New Roman" w:hAnsi="Times New Roman" w:cs="Times New Roman"/>
              </w:rPr>
              <w:t>alufelgach</w:t>
            </w:r>
            <w:proofErr w:type="spellEnd"/>
            <w:r w:rsidRPr="008D0363">
              <w:rPr>
                <w:rFonts w:ascii="Times New Roman" w:hAnsi="Times New Roman" w:cs="Times New Roman"/>
              </w:rPr>
              <w:t xml:space="preserve">: letnie i zimowe </w:t>
            </w:r>
          </w:p>
        </w:tc>
        <w:tc>
          <w:tcPr>
            <w:tcW w:w="3845" w:type="dxa"/>
          </w:tcPr>
          <w:p w14:paraId="0B7E054C" w14:textId="77777777" w:rsidR="00536646" w:rsidRPr="005532AA" w:rsidRDefault="00536646" w:rsidP="00536646">
            <w:pPr>
              <w:rPr>
                <w:rFonts w:cstheme="minorHAnsi"/>
              </w:rPr>
            </w:pPr>
          </w:p>
        </w:tc>
      </w:tr>
      <w:tr w:rsidR="00536646" w:rsidRPr="00C41645" w14:paraId="68677BA7" w14:textId="7C9DF232" w:rsidTr="002B7244">
        <w:trPr>
          <w:trHeight w:val="567"/>
        </w:trPr>
        <w:tc>
          <w:tcPr>
            <w:tcW w:w="531" w:type="dxa"/>
          </w:tcPr>
          <w:p w14:paraId="7C9C64B8" w14:textId="77777777" w:rsidR="00536646" w:rsidRPr="00C41645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6D0EED7" w14:textId="6DF19045" w:rsidR="00536646" w:rsidRPr="00C41645" w:rsidRDefault="00536646" w:rsidP="00536646">
            <w:pPr>
              <w:rPr>
                <w:rFonts w:cstheme="minorHAnsi"/>
              </w:rPr>
            </w:pPr>
            <w:r w:rsidRPr="00C41645">
              <w:rPr>
                <w:rFonts w:cstheme="minorHAnsi"/>
              </w:rPr>
              <w:t>Koło zapasowe lub zestaw naprawczy</w:t>
            </w:r>
          </w:p>
        </w:tc>
        <w:tc>
          <w:tcPr>
            <w:tcW w:w="3845" w:type="dxa"/>
          </w:tcPr>
          <w:p w14:paraId="52617434" w14:textId="77777777" w:rsidR="00536646" w:rsidRPr="00C41645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44D86ACC" w14:textId="7FB3DB75" w:rsidTr="002B7244">
        <w:trPr>
          <w:trHeight w:val="567"/>
        </w:trPr>
        <w:tc>
          <w:tcPr>
            <w:tcW w:w="531" w:type="dxa"/>
          </w:tcPr>
          <w:p w14:paraId="3519335D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2D447EF" w14:textId="61DC661C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Elektrycznie regulowane i podgrzewane lusterka zewnętrzne</w:t>
            </w:r>
          </w:p>
        </w:tc>
        <w:tc>
          <w:tcPr>
            <w:tcW w:w="3845" w:type="dxa"/>
          </w:tcPr>
          <w:p w14:paraId="31F71F46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5035C9B2" w14:textId="2DD0BEC4" w:rsidTr="002B7244">
        <w:trPr>
          <w:trHeight w:val="567"/>
        </w:trPr>
        <w:tc>
          <w:tcPr>
            <w:tcW w:w="531" w:type="dxa"/>
          </w:tcPr>
          <w:p w14:paraId="6F14DF41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0EC5AACA" w14:textId="47F4EF6F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Elektrycznie składane lusterka zewnętrzne</w:t>
            </w:r>
          </w:p>
        </w:tc>
        <w:tc>
          <w:tcPr>
            <w:tcW w:w="3845" w:type="dxa"/>
          </w:tcPr>
          <w:p w14:paraId="3C33347A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3D19678E" w14:textId="13710CE8" w:rsidTr="002B7244">
        <w:trPr>
          <w:trHeight w:val="567"/>
        </w:trPr>
        <w:tc>
          <w:tcPr>
            <w:tcW w:w="531" w:type="dxa"/>
          </w:tcPr>
          <w:p w14:paraId="5833B182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22DAB81" w14:textId="5827059D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Kamera cofania</w:t>
            </w:r>
          </w:p>
        </w:tc>
        <w:tc>
          <w:tcPr>
            <w:tcW w:w="3845" w:type="dxa"/>
          </w:tcPr>
          <w:p w14:paraId="7308D8ED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576E6079" w14:textId="3576E23A" w:rsidTr="002B7244">
        <w:trPr>
          <w:trHeight w:val="567"/>
        </w:trPr>
        <w:tc>
          <w:tcPr>
            <w:tcW w:w="531" w:type="dxa"/>
          </w:tcPr>
          <w:p w14:paraId="1F15EF74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78FEC71" w14:textId="57C83CA3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Kieszenie w oparciach przednich foteli</w:t>
            </w:r>
          </w:p>
        </w:tc>
        <w:tc>
          <w:tcPr>
            <w:tcW w:w="3845" w:type="dxa"/>
          </w:tcPr>
          <w:p w14:paraId="2CD194BA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4373DC23" w14:textId="7F436C3F" w:rsidTr="002B7244">
        <w:trPr>
          <w:trHeight w:val="567"/>
        </w:trPr>
        <w:tc>
          <w:tcPr>
            <w:tcW w:w="531" w:type="dxa"/>
          </w:tcPr>
          <w:p w14:paraId="3C01E467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FA40C2D" w14:textId="34D5C36C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Kieszenie w przednich drzwiach</w:t>
            </w:r>
          </w:p>
        </w:tc>
        <w:tc>
          <w:tcPr>
            <w:tcW w:w="3845" w:type="dxa"/>
          </w:tcPr>
          <w:p w14:paraId="589CB46E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F802F3" w14:paraId="3B83BB04" w14:textId="0EC2D06E" w:rsidTr="002B7244">
        <w:trPr>
          <w:trHeight w:val="567"/>
        </w:trPr>
        <w:tc>
          <w:tcPr>
            <w:tcW w:w="531" w:type="dxa"/>
          </w:tcPr>
          <w:p w14:paraId="6D456ABD" w14:textId="77777777" w:rsidR="00536646" w:rsidRPr="00F802F3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B1CD0D2" w14:textId="27428EE1" w:rsidR="00536646" w:rsidRPr="00F802F3" w:rsidRDefault="00536646" w:rsidP="00536646">
            <w:pPr>
              <w:rPr>
                <w:rFonts w:cstheme="minorHAnsi"/>
              </w:rPr>
            </w:pPr>
            <w:r w:rsidRPr="00F802F3">
              <w:rPr>
                <w:rFonts w:cstheme="minorHAnsi"/>
              </w:rPr>
              <w:t>Klimatyzacja</w:t>
            </w:r>
          </w:p>
        </w:tc>
        <w:tc>
          <w:tcPr>
            <w:tcW w:w="3845" w:type="dxa"/>
          </w:tcPr>
          <w:p w14:paraId="62C2D816" w14:textId="77777777" w:rsidR="00536646" w:rsidRPr="00F802F3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553E8655" w14:textId="67E8B2CF" w:rsidTr="002B7244">
        <w:trPr>
          <w:trHeight w:val="567"/>
        </w:trPr>
        <w:tc>
          <w:tcPr>
            <w:tcW w:w="531" w:type="dxa"/>
          </w:tcPr>
          <w:p w14:paraId="67B6BFCE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68E93260" w14:textId="38B04071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Lusterko na osłonie przeciwsłonecznej kierowcy</w:t>
            </w:r>
          </w:p>
        </w:tc>
        <w:tc>
          <w:tcPr>
            <w:tcW w:w="3845" w:type="dxa"/>
          </w:tcPr>
          <w:p w14:paraId="6520A1D6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1D43BFDF" w14:textId="2FED8B80" w:rsidTr="002B7244">
        <w:trPr>
          <w:trHeight w:val="567"/>
        </w:trPr>
        <w:tc>
          <w:tcPr>
            <w:tcW w:w="531" w:type="dxa"/>
          </w:tcPr>
          <w:p w14:paraId="26151C3F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2E95A8E" w14:textId="5BD3F4C0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Odmrażanie tylnej szyby</w:t>
            </w:r>
          </w:p>
        </w:tc>
        <w:tc>
          <w:tcPr>
            <w:tcW w:w="3845" w:type="dxa"/>
          </w:tcPr>
          <w:p w14:paraId="470D7189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5FB211DD" w14:textId="69C96BE9" w:rsidTr="002B7244">
        <w:trPr>
          <w:trHeight w:val="567"/>
        </w:trPr>
        <w:tc>
          <w:tcPr>
            <w:tcW w:w="531" w:type="dxa"/>
          </w:tcPr>
          <w:p w14:paraId="5F8C12A3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BB3E703" w14:textId="5169DF65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w przestrzeni pasażerskiej</w:t>
            </w:r>
          </w:p>
        </w:tc>
        <w:tc>
          <w:tcPr>
            <w:tcW w:w="3845" w:type="dxa"/>
          </w:tcPr>
          <w:p w14:paraId="6F3DACFF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0F49DF98" w14:textId="2C22AD4C" w:rsidTr="002B7244">
        <w:trPr>
          <w:trHeight w:val="567"/>
        </w:trPr>
        <w:tc>
          <w:tcPr>
            <w:tcW w:w="531" w:type="dxa"/>
          </w:tcPr>
          <w:p w14:paraId="6ED7FE4C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6F4398CD" w14:textId="442A2933" w:rsidR="00536646" w:rsidRPr="00EA0ADC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Podłoga bagażnika, wyłożona materiałem</w:t>
            </w:r>
          </w:p>
        </w:tc>
        <w:tc>
          <w:tcPr>
            <w:tcW w:w="3845" w:type="dxa"/>
          </w:tcPr>
          <w:p w14:paraId="495EFD6C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58063150" w14:textId="5C2CF6A5" w:rsidTr="002B7244">
        <w:trPr>
          <w:trHeight w:val="567"/>
        </w:trPr>
        <w:tc>
          <w:tcPr>
            <w:tcW w:w="531" w:type="dxa"/>
          </w:tcPr>
          <w:p w14:paraId="2088F319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40E2CE03" w14:textId="1F43FBD4" w:rsidR="00536646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Dywaniki przednie i tylne gumowe</w:t>
            </w:r>
          </w:p>
        </w:tc>
        <w:tc>
          <w:tcPr>
            <w:tcW w:w="3845" w:type="dxa"/>
          </w:tcPr>
          <w:p w14:paraId="43FEECAF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6F347743" w14:textId="25CAE020" w:rsidTr="002B7244">
        <w:trPr>
          <w:trHeight w:val="567"/>
        </w:trPr>
        <w:tc>
          <w:tcPr>
            <w:tcW w:w="531" w:type="dxa"/>
          </w:tcPr>
          <w:p w14:paraId="2B6750E1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3596A493" w14:textId="3AF35014" w:rsidR="00536646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Czujniki parkowania min. z tyłu auta</w:t>
            </w:r>
          </w:p>
        </w:tc>
        <w:tc>
          <w:tcPr>
            <w:tcW w:w="3845" w:type="dxa"/>
          </w:tcPr>
          <w:p w14:paraId="7304EA56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09E83D33" w14:textId="1E9EE6B8" w:rsidTr="002B7244">
        <w:trPr>
          <w:trHeight w:val="567"/>
        </w:trPr>
        <w:tc>
          <w:tcPr>
            <w:tcW w:w="531" w:type="dxa"/>
          </w:tcPr>
          <w:p w14:paraId="799E7E1E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05938E3" w14:textId="1947AFD5" w:rsidR="00536646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Kierownica </w:t>
            </w:r>
            <w:proofErr w:type="spellStart"/>
            <w:r>
              <w:rPr>
                <w:rFonts w:cstheme="minorHAnsi"/>
              </w:rPr>
              <w:t>multifunkcyjna</w:t>
            </w:r>
            <w:proofErr w:type="spellEnd"/>
          </w:p>
        </w:tc>
        <w:tc>
          <w:tcPr>
            <w:tcW w:w="3845" w:type="dxa"/>
          </w:tcPr>
          <w:p w14:paraId="5105F5E3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0126C2F4" w14:textId="6CB6E585" w:rsidTr="002B7244">
        <w:trPr>
          <w:trHeight w:val="567"/>
        </w:trPr>
        <w:tc>
          <w:tcPr>
            <w:tcW w:w="531" w:type="dxa"/>
          </w:tcPr>
          <w:p w14:paraId="2AF87F20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A31BCDA" w14:textId="37275D05" w:rsidR="00536646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Schowek</w:t>
            </w:r>
          </w:p>
        </w:tc>
        <w:tc>
          <w:tcPr>
            <w:tcW w:w="3845" w:type="dxa"/>
          </w:tcPr>
          <w:p w14:paraId="3F901A46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5F715AD6" w14:textId="164CCC1E" w:rsidTr="002B7244">
        <w:trPr>
          <w:trHeight w:val="567"/>
        </w:trPr>
        <w:tc>
          <w:tcPr>
            <w:tcW w:w="531" w:type="dxa"/>
          </w:tcPr>
          <w:p w14:paraId="723F2D31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7CB5A469" w14:textId="6830A711" w:rsidR="00536646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Wycieraczki przedniej szyby z regulowaną prędkością, spryskiwacz na przednią szybę</w:t>
            </w:r>
          </w:p>
        </w:tc>
        <w:tc>
          <w:tcPr>
            <w:tcW w:w="3845" w:type="dxa"/>
          </w:tcPr>
          <w:p w14:paraId="1B3F68D4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131A82" w14:paraId="3C6EDB5A" w14:textId="6AA53CE4" w:rsidTr="002B7244">
        <w:trPr>
          <w:trHeight w:val="567"/>
        </w:trPr>
        <w:tc>
          <w:tcPr>
            <w:tcW w:w="531" w:type="dxa"/>
          </w:tcPr>
          <w:p w14:paraId="1A47D925" w14:textId="77777777" w:rsidR="00536646" w:rsidRPr="00131A82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51621FE8" w14:textId="1E6D0FFF" w:rsidR="00536646" w:rsidRPr="00131A82" w:rsidRDefault="00536646" w:rsidP="00536646">
            <w:pPr>
              <w:rPr>
                <w:rFonts w:cstheme="minorHAnsi"/>
              </w:rPr>
            </w:pPr>
            <w:r w:rsidRPr="00131A82">
              <w:rPr>
                <w:rFonts w:cstheme="minorHAnsi"/>
              </w:rPr>
              <w:t>Wycieraczka tylnej szyby, spryskiwacz tylnej szyby</w:t>
            </w:r>
          </w:p>
        </w:tc>
        <w:tc>
          <w:tcPr>
            <w:tcW w:w="3845" w:type="dxa"/>
          </w:tcPr>
          <w:p w14:paraId="601DF9A7" w14:textId="77777777" w:rsidR="00536646" w:rsidRPr="00131A82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2D1B13C5" w14:textId="78FF5B0C" w:rsidTr="002B7244">
        <w:trPr>
          <w:trHeight w:val="567"/>
        </w:trPr>
        <w:tc>
          <w:tcPr>
            <w:tcW w:w="531" w:type="dxa"/>
          </w:tcPr>
          <w:p w14:paraId="60901063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11D17FA8" w14:textId="4A56B2F1" w:rsidR="00536646" w:rsidRPr="005243AA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243AA">
              <w:rPr>
                <w:rFonts w:cstheme="minorHAnsi"/>
              </w:rPr>
              <w:t>lamki zewnętrzne</w:t>
            </w:r>
            <w:r>
              <w:rPr>
                <w:rFonts w:cstheme="minorHAnsi"/>
              </w:rPr>
              <w:t xml:space="preserve"> w kolorze nadwozia</w:t>
            </w:r>
          </w:p>
        </w:tc>
        <w:tc>
          <w:tcPr>
            <w:tcW w:w="3845" w:type="dxa"/>
          </w:tcPr>
          <w:p w14:paraId="7754E453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B40A87" w14:paraId="77C74B95" w14:textId="0EC845DB" w:rsidTr="002B7244">
        <w:trPr>
          <w:trHeight w:val="567"/>
        </w:trPr>
        <w:tc>
          <w:tcPr>
            <w:tcW w:w="531" w:type="dxa"/>
          </w:tcPr>
          <w:p w14:paraId="6D7A4CB9" w14:textId="77777777" w:rsidR="00536646" w:rsidRPr="00B40A87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07DE5749" w14:textId="7661D4D7" w:rsidR="00536646" w:rsidRPr="00B40A87" w:rsidRDefault="00536646" w:rsidP="00536646">
            <w:pPr>
              <w:rPr>
                <w:rFonts w:cstheme="minorHAnsi"/>
              </w:rPr>
            </w:pPr>
            <w:r w:rsidRPr="00B40A87">
              <w:rPr>
                <w:rFonts w:cstheme="minorHAnsi"/>
              </w:rPr>
              <w:t>Przedni i tylny zderzak w kolorze nadwozia lub czarny</w:t>
            </w:r>
          </w:p>
        </w:tc>
        <w:tc>
          <w:tcPr>
            <w:tcW w:w="3845" w:type="dxa"/>
          </w:tcPr>
          <w:p w14:paraId="342CA638" w14:textId="77777777" w:rsidR="00536646" w:rsidRPr="00B40A87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31B10589" w14:textId="2FF18D02" w:rsidTr="002B7244">
        <w:trPr>
          <w:trHeight w:val="567"/>
        </w:trPr>
        <w:tc>
          <w:tcPr>
            <w:tcW w:w="531" w:type="dxa"/>
          </w:tcPr>
          <w:p w14:paraId="75D38235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4E3711C1" w14:textId="05C8D51E" w:rsidR="00536646" w:rsidRDefault="00536646" w:rsidP="00536646">
            <w:pPr>
              <w:rPr>
                <w:rFonts w:cstheme="minorHAnsi"/>
              </w:rPr>
            </w:pPr>
            <w:r>
              <w:rPr>
                <w:rFonts w:cstheme="minorHAnsi"/>
              </w:rPr>
              <w:t>Radio, ekran dotykowy systemu multimedialnego, głośniki</w:t>
            </w:r>
          </w:p>
        </w:tc>
        <w:tc>
          <w:tcPr>
            <w:tcW w:w="3845" w:type="dxa"/>
          </w:tcPr>
          <w:p w14:paraId="60BB5752" w14:textId="77777777" w:rsidR="00536646" w:rsidRDefault="00536646" w:rsidP="00536646">
            <w:pPr>
              <w:rPr>
                <w:rFonts w:cstheme="minorHAnsi"/>
              </w:rPr>
            </w:pPr>
          </w:p>
        </w:tc>
      </w:tr>
      <w:tr w:rsidR="00536646" w:rsidRPr="00EA0ADC" w14:paraId="0EFFAB15" w14:textId="0E11DD94" w:rsidTr="002B7244">
        <w:trPr>
          <w:trHeight w:val="567"/>
        </w:trPr>
        <w:tc>
          <w:tcPr>
            <w:tcW w:w="531" w:type="dxa"/>
          </w:tcPr>
          <w:p w14:paraId="33002BB1" w14:textId="77777777" w:rsidR="00536646" w:rsidRPr="00EA0ADC" w:rsidRDefault="00536646" w:rsidP="0053664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686" w:type="dxa"/>
          </w:tcPr>
          <w:p w14:paraId="2898F51A" w14:textId="1FD649DB" w:rsidR="00536646" w:rsidRPr="00B40A87" w:rsidRDefault="00536646" w:rsidP="00536646">
            <w:pPr>
              <w:rPr>
                <w:rFonts w:cstheme="minorHAnsi"/>
              </w:rPr>
            </w:pPr>
            <w:r w:rsidRPr="00B40A87">
              <w:rPr>
                <w:rFonts w:cstheme="minorHAnsi"/>
              </w:rPr>
              <w:t>Wyposażenie dodatkowe: klucz do kół, apteczka, gaśnica, trójkąt ostrzegawczy, odblaskowa kamizelka ostrzegawcza</w:t>
            </w:r>
          </w:p>
        </w:tc>
        <w:tc>
          <w:tcPr>
            <w:tcW w:w="3845" w:type="dxa"/>
          </w:tcPr>
          <w:p w14:paraId="5E6E22BF" w14:textId="77777777" w:rsidR="00536646" w:rsidRPr="00B40A87" w:rsidRDefault="00536646" w:rsidP="00536646">
            <w:pPr>
              <w:rPr>
                <w:rFonts w:cstheme="minorHAnsi"/>
              </w:rPr>
            </w:pPr>
          </w:p>
        </w:tc>
      </w:tr>
    </w:tbl>
    <w:p w14:paraId="78951C6E" w14:textId="4BD56313" w:rsidR="00E07D49" w:rsidRDefault="00E07D49" w:rsidP="00E90108">
      <w:pPr>
        <w:rPr>
          <w:rFonts w:cstheme="minorHAnsi"/>
        </w:rPr>
      </w:pPr>
    </w:p>
    <w:p w14:paraId="5446A758" w14:textId="05095342" w:rsidR="00C354B2" w:rsidRDefault="00C354B2" w:rsidP="00E90108">
      <w:pPr>
        <w:rPr>
          <w:rFonts w:cstheme="minorHAnsi"/>
        </w:rPr>
      </w:pPr>
    </w:p>
    <w:p w14:paraId="51CBAE7E" w14:textId="77777777" w:rsidR="00C354B2" w:rsidRDefault="00C354B2" w:rsidP="00E90108">
      <w:pPr>
        <w:rPr>
          <w:rFonts w:cstheme="minorHAnsi"/>
        </w:rPr>
      </w:pPr>
    </w:p>
    <w:sectPr w:rsidR="00C354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0ACB" w14:textId="77777777" w:rsidR="00077FD2" w:rsidRDefault="00077FD2" w:rsidP="009A2D76">
      <w:pPr>
        <w:spacing w:after="0" w:line="240" w:lineRule="auto"/>
      </w:pPr>
      <w:r>
        <w:separator/>
      </w:r>
    </w:p>
  </w:endnote>
  <w:endnote w:type="continuationSeparator" w:id="0">
    <w:p w14:paraId="47BA48C1" w14:textId="77777777" w:rsidR="00077FD2" w:rsidRDefault="00077FD2" w:rsidP="009A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3B7D" w14:textId="77777777" w:rsidR="009A2D76" w:rsidRDefault="009A2D76" w:rsidP="009A2D76">
    <w:pPr>
      <w:pStyle w:val="Stopka"/>
      <w:jc w:val="center"/>
      <w:rPr>
        <w:sz w:val="18"/>
        <w:szCs w:val="18"/>
      </w:rPr>
    </w:pPr>
  </w:p>
  <w:p w14:paraId="16B6774F" w14:textId="77777777" w:rsidR="009A2D76" w:rsidRDefault="009A2D76" w:rsidP="009A2D76">
    <w:pPr>
      <w:pStyle w:val="Stopka"/>
      <w:jc w:val="center"/>
      <w:rPr>
        <w:sz w:val="18"/>
        <w:szCs w:val="18"/>
      </w:rPr>
    </w:pPr>
  </w:p>
  <w:p w14:paraId="56E5275C" w14:textId="5B84F4F6" w:rsidR="009A2D76" w:rsidRPr="009A2D76" w:rsidRDefault="009A2D76" w:rsidP="009A2D76">
    <w:pPr>
      <w:pStyle w:val="Stopka"/>
      <w:jc w:val="center"/>
      <w:rPr>
        <w:sz w:val="18"/>
        <w:szCs w:val="18"/>
      </w:rPr>
    </w:pPr>
    <w:r w:rsidRPr="009A2D76">
      <w:rPr>
        <w:sz w:val="18"/>
        <w:szCs w:val="18"/>
      </w:rPr>
      <w:t>_________________________________________</w:t>
    </w:r>
  </w:p>
  <w:p w14:paraId="3023DA2D" w14:textId="77777777" w:rsidR="009A2D76" w:rsidRPr="009A2D76" w:rsidRDefault="009A2D76" w:rsidP="009A2D76">
    <w:pPr>
      <w:pStyle w:val="Stopka"/>
      <w:jc w:val="center"/>
      <w:rPr>
        <w:sz w:val="18"/>
        <w:szCs w:val="18"/>
      </w:rPr>
    </w:pPr>
    <w:r w:rsidRPr="009A2D76">
      <w:rPr>
        <w:sz w:val="18"/>
        <w:szCs w:val="18"/>
      </w:rPr>
      <w:t>podpis osoby/osób uprawnionej/uprawnionych</w:t>
    </w:r>
  </w:p>
  <w:p w14:paraId="6A75BD72" w14:textId="77777777" w:rsidR="009A2D76" w:rsidRPr="009A2D76" w:rsidRDefault="009A2D76" w:rsidP="009A2D76">
    <w:pPr>
      <w:pStyle w:val="Stopka"/>
      <w:jc w:val="center"/>
      <w:rPr>
        <w:sz w:val="18"/>
        <w:szCs w:val="18"/>
      </w:rPr>
    </w:pPr>
    <w:r w:rsidRPr="009A2D76">
      <w:rPr>
        <w:sz w:val="18"/>
        <w:szCs w:val="18"/>
      </w:rPr>
      <w:t>do reprezentowania wykonawcy, do występowania w obrocie</w:t>
    </w:r>
  </w:p>
  <w:p w14:paraId="60097490" w14:textId="41F1BB18" w:rsidR="009A2D76" w:rsidRPr="009A2D76" w:rsidRDefault="009A2D76" w:rsidP="009A2D76">
    <w:pPr>
      <w:pStyle w:val="Stopka"/>
      <w:jc w:val="center"/>
      <w:rPr>
        <w:sz w:val="18"/>
        <w:szCs w:val="18"/>
      </w:rPr>
    </w:pPr>
    <w:r w:rsidRPr="009A2D76">
      <w:rPr>
        <w:sz w:val="18"/>
        <w:szCs w:val="18"/>
      </w:rPr>
      <w:t>prawnym i składania oświadczeń woli w jego imieniu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69DC" w14:textId="77777777" w:rsidR="00077FD2" w:rsidRDefault="00077FD2" w:rsidP="009A2D76">
      <w:pPr>
        <w:spacing w:after="0" w:line="240" w:lineRule="auto"/>
      </w:pPr>
      <w:r>
        <w:separator/>
      </w:r>
    </w:p>
  </w:footnote>
  <w:footnote w:type="continuationSeparator" w:id="0">
    <w:p w14:paraId="6442A7D9" w14:textId="77777777" w:rsidR="00077FD2" w:rsidRDefault="00077FD2" w:rsidP="009A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B2E"/>
    <w:multiLevelType w:val="hybridMultilevel"/>
    <w:tmpl w:val="DACEB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F6"/>
    <w:rsid w:val="00011432"/>
    <w:rsid w:val="000368BC"/>
    <w:rsid w:val="00045950"/>
    <w:rsid w:val="000627CE"/>
    <w:rsid w:val="00077FD2"/>
    <w:rsid w:val="000C09C0"/>
    <w:rsid w:val="000E5751"/>
    <w:rsid w:val="000F0A5E"/>
    <w:rsid w:val="001258A9"/>
    <w:rsid w:val="00131A82"/>
    <w:rsid w:val="00133FB1"/>
    <w:rsid w:val="00142BC4"/>
    <w:rsid w:val="0014704C"/>
    <w:rsid w:val="001528D4"/>
    <w:rsid w:val="0019224E"/>
    <w:rsid w:val="001B5FC3"/>
    <w:rsid w:val="001C3105"/>
    <w:rsid w:val="0021088E"/>
    <w:rsid w:val="00213E8A"/>
    <w:rsid w:val="00214AD2"/>
    <w:rsid w:val="002238F6"/>
    <w:rsid w:val="00226ECD"/>
    <w:rsid w:val="002358E1"/>
    <w:rsid w:val="00253E43"/>
    <w:rsid w:val="002836F2"/>
    <w:rsid w:val="00296CB3"/>
    <w:rsid w:val="002B7244"/>
    <w:rsid w:val="002C733A"/>
    <w:rsid w:val="002E776B"/>
    <w:rsid w:val="002F688A"/>
    <w:rsid w:val="00302B38"/>
    <w:rsid w:val="00310F12"/>
    <w:rsid w:val="0033592B"/>
    <w:rsid w:val="00360604"/>
    <w:rsid w:val="00373A9C"/>
    <w:rsid w:val="003A0EAC"/>
    <w:rsid w:val="003F7CF8"/>
    <w:rsid w:val="003F7EF1"/>
    <w:rsid w:val="00417E3B"/>
    <w:rsid w:val="00442926"/>
    <w:rsid w:val="00450239"/>
    <w:rsid w:val="00461B0C"/>
    <w:rsid w:val="004C718D"/>
    <w:rsid w:val="004E6470"/>
    <w:rsid w:val="004F539B"/>
    <w:rsid w:val="00503A8D"/>
    <w:rsid w:val="005243AA"/>
    <w:rsid w:val="00524DED"/>
    <w:rsid w:val="00531153"/>
    <w:rsid w:val="00536646"/>
    <w:rsid w:val="005421B2"/>
    <w:rsid w:val="00546346"/>
    <w:rsid w:val="005532AA"/>
    <w:rsid w:val="005661B4"/>
    <w:rsid w:val="00587BD4"/>
    <w:rsid w:val="005974A0"/>
    <w:rsid w:val="005A662D"/>
    <w:rsid w:val="005E37D6"/>
    <w:rsid w:val="005E71E2"/>
    <w:rsid w:val="005F43CE"/>
    <w:rsid w:val="005F4F89"/>
    <w:rsid w:val="0066526D"/>
    <w:rsid w:val="0069294A"/>
    <w:rsid w:val="006D0FBE"/>
    <w:rsid w:val="006E0E57"/>
    <w:rsid w:val="006E1157"/>
    <w:rsid w:val="006F44FC"/>
    <w:rsid w:val="00703204"/>
    <w:rsid w:val="00714201"/>
    <w:rsid w:val="007145B0"/>
    <w:rsid w:val="0073721D"/>
    <w:rsid w:val="00742053"/>
    <w:rsid w:val="007477E3"/>
    <w:rsid w:val="00756BDA"/>
    <w:rsid w:val="007B00DC"/>
    <w:rsid w:val="007B62BA"/>
    <w:rsid w:val="007E59D6"/>
    <w:rsid w:val="00810DEF"/>
    <w:rsid w:val="00864265"/>
    <w:rsid w:val="0088252C"/>
    <w:rsid w:val="00891151"/>
    <w:rsid w:val="00891AF8"/>
    <w:rsid w:val="008A001A"/>
    <w:rsid w:val="008F0E0F"/>
    <w:rsid w:val="00916D38"/>
    <w:rsid w:val="00931D7A"/>
    <w:rsid w:val="00934D54"/>
    <w:rsid w:val="0098294E"/>
    <w:rsid w:val="009910D1"/>
    <w:rsid w:val="009A2D76"/>
    <w:rsid w:val="009D36F1"/>
    <w:rsid w:val="009E236E"/>
    <w:rsid w:val="009F31BD"/>
    <w:rsid w:val="00A016AF"/>
    <w:rsid w:val="00A02A1A"/>
    <w:rsid w:val="00A119FF"/>
    <w:rsid w:val="00A75184"/>
    <w:rsid w:val="00A840E5"/>
    <w:rsid w:val="00AC734E"/>
    <w:rsid w:val="00AD74F7"/>
    <w:rsid w:val="00B172D6"/>
    <w:rsid w:val="00B40A87"/>
    <w:rsid w:val="00B44259"/>
    <w:rsid w:val="00BB1E63"/>
    <w:rsid w:val="00BC4A26"/>
    <w:rsid w:val="00BC4E02"/>
    <w:rsid w:val="00BC771D"/>
    <w:rsid w:val="00BD1386"/>
    <w:rsid w:val="00BF70B1"/>
    <w:rsid w:val="00C25BBC"/>
    <w:rsid w:val="00C354B2"/>
    <w:rsid w:val="00C37E39"/>
    <w:rsid w:val="00C41645"/>
    <w:rsid w:val="00C63D61"/>
    <w:rsid w:val="00C67F13"/>
    <w:rsid w:val="00C9284B"/>
    <w:rsid w:val="00CB0546"/>
    <w:rsid w:val="00CB6F5A"/>
    <w:rsid w:val="00CD763C"/>
    <w:rsid w:val="00CE0709"/>
    <w:rsid w:val="00D14761"/>
    <w:rsid w:val="00D77BA2"/>
    <w:rsid w:val="00DA7C06"/>
    <w:rsid w:val="00DC5CFD"/>
    <w:rsid w:val="00DD3647"/>
    <w:rsid w:val="00DE2AE5"/>
    <w:rsid w:val="00E07D49"/>
    <w:rsid w:val="00E31862"/>
    <w:rsid w:val="00E56CEC"/>
    <w:rsid w:val="00E90108"/>
    <w:rsid w:val="00EA0ADC"/>
    <w:rsid w:val="00EA51FA"/>
    <w:rsid w:val="00ED6934"/>
    <w:rsid w:val="00F154F6"/>
    <w:rsid w:val="00F50956"/>
    <w:rsid w:val="00F802F3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36DE"/>
  <w15:chartTrackingRefBased/>
  <w15:docId w15:val="{3711CCA8-C49D-4845-BDEA-E608CA8E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54F6"/>
    <w:pPr>
      <w:ind w:left="720"/>
      <w:contextualSpacing/>
    </w:pPr>
  </w:style>
  <w:style w:type="paragraph" w:customStyle="1" w:styleId="Default">
    <w:name w:val="Default"/>
    <w:rsid w:val="00DA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76"/>
  </w:style>
  <w:style w:type="paragraph" w:styleId="Stopka">
    <w:name w:val="footer"/>
    <w:basedOn w:val="Normalny"/>
    <w:link w:val="StopkaZnak"/>
    <w:uiPriority w:val="99"/>
    <w:unhideWhenUsed/>
    <w:rsid w:val="009A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 mopr</dc:creator>
  <cp:keywords/>
  <dc:description/>
  <cp:lastModifiedBy>mopr mopr</cp:lastModifiedBy>
  <cp:revision>9</cp:revision>
  <cp:lastPrinted>2022-10-13T10:52:00Z</cp:lastPrinted>
  <dcterms:created xsi:type="dcterms:W3CDTF">2022-10-14T08:45:00Z</dcterms:created>
  <dcterms:modified xsi:type="dcterms:W3CDTF">2022-10-14T10:10:00Z</dcterms:modified>
</cp:coreProperties>
</file>